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5FF5C" w14:textId="77777777" w:rsidR="00291EA3" w:rsidRPr="00F51FDC" w:rsidRDefault="00291EA3">
      <w:pPr>
        <w:rPr>
          <w:rFonts w:eastAsia="ＭＳ 明朝" w:cs="TimesNewRoman" w:hint="eastAsia"/>
          <w:color w:val="000000"/>
          <w:kern w:val="0"/>
        </w:rPr>
      </w:pPr>
      <w:r w:rsidRPr="00F51FDC">
        <w:rPr>
          <w:rFonts w:eastAsia="ＭＳ 明朝" w:cs="TimesNewRoman" w:hint="eastAsia"/>
          <w:color w:val="000000"/>
          <w:kern w:val="0"/>
          <w:sz w:val="21"/>
        </w:rPr>
        <w:t xml:space="preserve"> (様式１)　</w:t>
      </w:r>
    </w:p>
    <w:p w14:paraId="28724A75" w14:textId="77777777" w:rsidR="00291EA3" w:rsidRPr="00F51FDC" w:rsidRDefault="00291EA3">
      <w:pPr>
        <w:jc w:val="center"/>
        <w:rPr>
          <w:rFonts w:hint="eastAsia"/>
          <w:color w:val="000000"/>
        </w:rPr>
      </w:pPr>
      <w:r w:rsidRPr="00F51FDC">
        <w:rPr>
          <w:rFonts w:hint="eastAsia"/>
          <w:color w:val="000000"/>
        </w:rPr>
        <w:t>研究委託申請書（例）</w:t>
      </w:r>
    </w:p>
    <w:p w14:paraId="439F42C5" w14:textId="77777777" w:rsidR="00291EA3" w:rsidRPr="00F51FDC" w:rsidRDefault="001B6B9D">
      <w:pPr>
        <w:jc w:val="right"/>
        <w:rPr>
          <w:rFonts w:eastAsia="ＭＳ 明朝" w:hint="eastAsia"/>
          <w:color w:val="000000"/>
          <w:sz w:val="21"/>
        </w:rPr>
      </w:pPr>
      <w:r>
        <w:rPr>
          <w:rFonts w:eastAsia="ＭＳ 明朝" w:hint="eastAsia"/>
          <w:color w:val="000000"/>
          <w:sz w:val="21"/>
        </w:rPr>
        <w:t>令和</w:t>
      </w:r>
      <w:r w:rsidR="00291EA3" w:rsidRPr="00F51FDC">
        <w:rPr>
          <w:rFonts w:eastAsia="ＭＳ 明朝" w:hint="eastAsia"/>
          <w:color w:val="000000"/>
          <w:sz w:val="21"/>
        </w:rPr>
        <w:t xml:space="preserve">　年　月　日</w:t>
      </w:r>
    </w:p>
    <w:p w14:paraId="4FD1585B" w14:textId="77777777" w:rsidR="00291EA3" w:rsidRPr="00F51FDC" w:rsidRDefault="00291EA3">
      <w:pPr>
        <w:rPr>
          <w:rFonts w:eastAsia="ＭＳ 明朝" w:hint="eastAsia"/>
          <w:color w:val="000000"/>
          <w:sz w:val="21"/>
        </w:rPr>
      </w:pPr>
    </w:p>
    <w:p w14:paraId="2D377E44" w14:textId="77777777" w:rsidR="00291EA3" w:rsidRPr="00F51FDC" w:rsidRDefault="00291EA3">
      <w:pPr>
        <w:rPr>
          <w:rFonts w:eastAsia="ＭＳ 明朝" w:hint="eastAsia"/>
          <w:color w:val="000000"/>
          <w:sz w:val="21"/>
        </w:rPr>
      </w:pPr>
      <w:r w:rsidRPr="00F51FDC">
        <w:rPr>
          <w:rFonts w:eastAsia="ＭＳ 明朝" w:hint="eastAsia"/>
          <w:color w:val="000000"/>
          <w:sz w:val="21"/>
        </w:rPr>
        <w:t>独立行政法人</w:t>
      </w:r>
      <w:r w:rsidR="00EA3199">
        <w:rPr>
          <w:rFonts w:eastAsia="ＭＳ 明朝" w:hint="eastAsia"/>
          <w:color w:val="000000"/>
          <w:sz w:val="21"/>
        </w:rPr>
        <w:t xml:space="preserve">労働者健康安全機構　</w:t>
      </w:r>
      <w:r w:rsidRPr="00F51FDC">
        <w:rPr>
          <w:rFonts w:eastAsia="ＭＳ 明朝" w:hint="eastAsia"/>
          <w:color w:val="000000"/>
          <w:sz w:val="21"/>
        </w:rPr>
        <w:t>労働安全衛生総合研究所</w:t>
      </w:r>
    </w:p>
    <w:p w14:paraId="44F3BD10" w14:textId="77777777" w:rsidR="00291EA3" w:rsidRPr="00F51FDC" w:rsidRDefault="00EA3199">
      <w:pPr>
        <w:rPr>
          <w:rFonts w:eastAsia="ＭＳ 明朝" w:hint="eastAsia"/>
          <w:color w:val="000000"/>
          <w:sz w:val="21"/>
        </w:rPr>
      </w:pPr>
      <w:r>
        <w:rPr>
          <w:rFonts w:eastAsia="ＭＳ 明朝" w:hint="eastAsia"/>
          <w:color w:val="000000"/>
          <w:sz w:val="21"/>
        </w:rPr>
        <w:t>所長</w:t>
      </w:r>
      <w:r w:rsidR="00291EA3" w:rsidRPr="00F51FDC">
        <w:rPr>
          <w:rFonts w:eastAsia="ＭＳ 明朝" w:hint="eastAsia"/>
          <w:color w:val="000000"/>
          <w:sz w:val="21"/>
        </w:rPr>
        <w:t xml:space="preserve">　　</w:t>
      </w:r>
      <w:r w:rsidR="00291EA3" w:rsidRPr="00F51FDC">
        <w:rPr>
          <w:rFonts w:eastAsia="ＭＳ 明朝"/>
          <w:color w:val="000000"/>
          <w:sz w:val="21"/>
        </w:rPr>
        <w:t xml:space="preserve">    </w:t>
      </w:r>
      <w:r w:rsidR="00291EA3" w:rsidRPr="00F51FDC">
        <w:rPr>
          <w:rFonts w:eastAsia="ＭＳ 明朝" w:hint="eastAsia"/>
          <w:color w:val="000000"/>
          <w:sz w:val="21"/>
        </w:rPr>
        <w:t xml:space="preserve">　　　　　　殿</w:t>
      </w:r>
    </w:p>
    <w:p w14:paraId="55A8D7CB" w14:textId="77777777" w:rsidR="00291EA3" w:rsidRPr="00F51FDC" w:rsidRDefault="00291EA3">
      <w:pPr>
        <w:ind w:leftChars="2125" w:left="6360" w:hanging="1260"/>
        <w:rPr>
          <w:rFonts w:eastAsia="ＭＳ 明朝" w:hint="eastAsia"/>
          <w:color w:val="000000"/>
          <w:sz w:val="21"/>
        </w:rPr>
      </w:pPr>
      <w:r w:rsidRPr="00F51FDC">
        <w:rPr>
          <w:rFonts w:eastAsia="ＭＳ 明朝" w:hint="eastAsia"/>
          <w:color w:val="000000"/>
          <w:sz w:val="21"/>
        </w:rPr>
        <w:t>（所在地）</w:t>
      </w:r>
    </w:p>
    <w:p w14:paraId="496B5D70" w14:textId="77777777" w:rsidR="00291EA3" w:rsidRPr="00F51FDC" w:rsidRDefault="00291EA3">
      <w:pPr>
        <w:ind w:left="5040"/>
        <w:rPr>
          <w:rFonts w:eastAsia="ＭＳ 明朝" w:hint="eastAsia"/>
          <w:color w:val="000000"/>
          <w:sz w:val="21"/>
        </w:rPr>
      </w:pPr>
      <w:r w:rsidRPr="00F51FDC">
        <w:rPr>
          <w:rFonts w:eastAsia="ＭＳ 明朝" w:hint="eastAsia"/>
          <w:color w:val="000000"/>
          <w:sz w:val="21"/>
        </w:rPr>
        <w:t>（会社名）</w:t>
      </w:r>
    </w:p>
    <w:p w14:paraId="36EC7199" w14:textId="77777777" w:rsidR="00291EA3" w:rsidRPr="00F51FDC" w:rsidRDefault="00291EA3">
      <w:pPr>
        <w:ind w:left="5040"/>
        <w:rPr>
          <w:rFonts w:eastAsia="ＭＳ 明朝" w:hint="eastAsia"/>
          <w:color w:val="000000"/>
          <w:sz w:val="21"/>
        </w:rPr>
      </w:pPr>
      <w:r w:rsidRPr="00F51FDC">
        <w:rPr>
          <w:rFonts w:eastAsia="ＭＳ 明朝" w:hint="eastAsia"/>
          <w:color w:val="000000"/>
          <w:sz w:val="21"/>
        </w:rPr>
        <w:t>（代表者名）　　　　　　　　　印</w:t>
      </w:r>
    </w:p>
    <w:p w14:paraId="27CEC13E" w14:textId="77777777" w:rsidR="00291EA3" w:rsidRPr="00F51FDC" w:rsidRDefault="00291EA3">
      <w:pPr>
        <w:rPr>
          <w:rFonts w:eastAsia="ＭＳ 明朝" w:hint="eastAsia"/>
          <w:color w:val="000000"/>
          <w:sz w:val="21"/>
        </w:rPr>
      </w:pPr>
    </w:p>
    <w:p w14:paraId="41D82604" w14:textId="77777777" w:rsidR="00291EA3" w:rsidRPr="00F51FDC" w:rsidRDefault="00EA3199">
      <w:pPr>
        <w:ind w:firstLineChars="100" w:firstLine="210"/>
        <w:rPr>
          <w:rFonts w:eastAsia="ＭＳ 明朝" w:hint="eastAsia"/>
          <w:color w:val="000000"/>
          <w:sz w:val="21"/>
        </w:rPr>
      </w:pPr>
      <w:r>
        <w:rPr>
          <w:rFonts w:eastAsia="ＭＳ 明朝" w:hint="eastAsia"/>
          <w:color w:val="000000"/>
          <w:sz w:val="21"/>
        </w:rPr>
        <w:t>独立行政法人</w:t>
      </w:r>
      <w:r w:rsidR="00292429">
        <w:rPr>
          <w:rFonts w:eastAsia="ＭＳ 明朝" w:hint="eastAsia"/>
          <w:color w:val="000000"/>
          <w:sz w:val="21"/>
        </w:rPr>
        <w:t>労働者健康安全機構</w:t>
      </w:r>
      <w:r>
        <w:rPr>
          <w:rFonts w:eastAsia="ＭＳ 明朝" w:hint="eastAsia"/>
          <w:color w:val="000000"/>
          <w:sz w:val="21"/>
        </w:rPr>
        <w:t>労働安全衛生総合研究所受託研究規程に基づき、</w:t>
      </w:r>
      <w:r w:rsidR="00291EA3" w:rsidRPr="00F51FDC">
        <w:rPr>
          <w:rFonts w:eastAsia="ＭＳ 明朝" w:hint="eastAsia"/>
          <w:color w:val="000000"/>
          <w:sz w:val="21"/>
        </w:rPr>
        <w:t>貴所に研究を委託</w:t>
      </w:r>
      <w:r>
        <w:rPr>
          <w:rFonts w:eastAsia="ＭＳ 明朝" w:hint="eastAsia"/>
          <w:color w:val="000000"/>
          <w:sz w:val="21"/>
        </w:rPr>
        <w:t>するため</w:t>
      </w:r>
      <w:r w:rsidR="00291EA3" w:rsidRPr="00F51FDC">
        <w:rPr>
          <w:rFonts w:eastAsia="ＭＳ 明朝" w:hint="eastAsia"/>
          <w:color w:val="000000"/>
          <w:sz w:val="21"/>
        </w:rPr>
        <w:t>、下記の</w:t>
      </w:r>
      <w:r>
        <w:rPr>
          <w:rFonts w:eastAsia="ＭＳ 明朝" w:hint="eastAsia"/>
          <w:color w:val="000000"/>
          <w:sz w:val="21"/>
        </w:rPr>
        <w:t>通り申し込みます</w:t>
      </w:r>
      <w:r w:rsidR="00291EA3" w:rsidRPr="00F51FDC">
        <w:rPr>
          <w:rFonts w:eastAsia="ＭＳ 明朝" w:hint="eastAsia"/>
          <w:color w:val="000000"/>
          <w:sz w:val="21"/>
        </w:rPr>
        <w:t>。</w:t>
      </w:r>
    </w:p>
    <w:p w14:paraId="1C372DAA" w14:textId="77777777" w:rsidR="00291EA3" w:rsidRPr="00F51FDC" w:rsidRDefault="00291EA3">
      <w:pPr>
        <w:rPr>
          <w:rFonts w:hint="eastAsia"/>
          <w:color w:val="000000"/>
        </w:rPr>
      </w:pPr>
    </w:p>
    <w:p w14:paraId="0BDF8DCE" w14:textId="77777777" w:rsidR="00291EA3" w:rsidRPr="00F51FDC" w:rsidRDefault="00291EA3">
      <w:pPr>
        <w:pStyle w:val="a7"/>
        <w:rPr>
          <w:rFonts w:hint="eastAsia"/>
          <w:color w:val="000000"/>
        </w:rPr>
      </w:pPr>
      <w:r w:rsidRPr="00F51FDC">
        <w:rPr>
          <w:rFonts w:hint="eastAsia"/>
          <w:color w:val="000000"/>
        </w:rPr>
        <w:t>記</w:t>
      </w:r>
    </w:p>
    <w:p w14:paraId="1A4FD069" w14:textId="77777777" w:rsidR="00291EA3" w:rsidRPr="00F51FDC" w:rsidRDefault="00291EA3">
      <w:pPr>
        <w:rPr>
          <w:rFonts w:hint="eastAsia"/>
          <w:color w:val="000000"/>
        </w:rPr>
      </w:pPr>
    </w:p>
    <w:p w14:paraId="02FB04F2" w14:textId="77777777" w:rsidR="00291EA3" w:rsidRPr="00F51FDC" w:rsidRDefault="00291EA3">
      <w:pPr>
        <w:pStyle w:val="a8"/>
        <w:ind w:right="840"/>
        <w:jc w:val="both"/>
        <w:rPr>
          <w:rFonts w:hint="eastAsia"/>
          <w:color w:val="000000"/>
        </w:rPr>
      </w:pPr>
      <w:r w:rsidRPr="00F51FDC">
        <w:rPr>
          <w:rFonts w:hint="eastAsia"/>
          <w:color w:val="000000"/>
        </w:rPr>
        <w:t>１　研究課題名</w:t>
      </w:r>
      <w:r w:rsidRPr="00F51FDC">
        <w:rPr>
          <w:rFonts w:hint="eastAsia"/>
          <w:color w:val="000000"/>
        </w:rPr>
        <w:tab/>
      </w:r>
      <w:r w:rsidRPr="00F51FDC">
        <w:rPr>
          <w:rFonts w:hint="eastAsia"/>
          <w:color w:val="000000"/>
        </w:rPr>
        <w:t>○○に関する研究</w:t>
      </w:r>
    </w:p>
    <w:p w14:paraId="72F95F40" w14:textId="77777777" w:rsidR="00291EA3" w:rsidRPr="00F51FDC" w:rsidRDefault="00291EA3">
      <w:pPr>
        <w:pStyle w:val="a8"/>
        <w:ind w:right="840"/>
        <w:jc w:val="both"/>
        <w:rPr>
          <w:rFonts w:hint="eastAsia"/>
          <w:color w:val="000000"/>
        </w:rPr>
      </w:pPr>
      <w:r w:rsidRPr="00F51FDC">
        <w:rPr>
          <w:rFonts w:hint="eastAsia"/>
          <w:color w:val="000000"/>
        </w:rPr>
        <w:t xml:space="preserve">　　</w:t>
      </w:r>
      <w:r w:rsidRPr="00F51FDC">
        <w:rPr>
          <w:rFonts w:hint="eastAsia"/>
          <w:color w:val="000000"/>
        </w:rPr>
        <w:tab/>
      </w:r>
      <w:r w:rsidRPr="00F51FDC">
        <w:rPr>
          <w:rFonts w:hint="eastAsia"/>
          <w:color w:val="000000"/>
        </w:rPr>
        <w:tab/>
      </w:r>
    </w:p>
    <w:p w14:paraId="63C801F4" w14:textId="77777777" w:rsidR="00291EA3" w:rsidRPr="00F51FDC" w:rsidRDefault="00291EA3">
      <w:pPr>
        <w:pStyle w:val="a8"/>
        <w:ind w:left="1680" w:right="44" w:hangingChars="800" w:hanging="1680"/>
        <w:jc w:val="both"/>
        <w:rPr>
          <w:rFonts w:hint="eastAsia"/>
          <w:color w:val="000000"/>
        </w:rPr>
      </w:pPr>
      <w:r w:rsidRPr="00F51FDC">
        <w:rPr>
          <w:rFonts w:hint="eastAsia"/>
          <w:color w:val="000000"/>
        </w:rPr>
        <w:t xml:space="preserve">２　研究目的　</w:t>
      </w:r>
      <w:r w:rsidRPr="00F51FDC">
        <w:rPr>
          <w:rFonts w:hint="eastAsia"/>
          <w:color w:val="000000"/>
        </w:rPr>
        <w:t xml:space="preserve"> </w:t>
      </w:r>
      <w:r w:rsidRPr="00F51FDC">
        <w:rPr>
          <w:rFonts w:hint="eastAsia"/>
          <w:color w:val="000000"/>
        </w:rPr>
        <w:tab/>
      </w:r>
      <w:r w:rsidRPr="00F51FDC">
        <w:rPr>
          <w:rFonts w:hint="eastAsia"/>
          <w:color w:val="000000"/>
        </w:rPr>
        <w:t>○○事故が多発している◆◆の爆発危険性について、その危険度を判定するためのデータを取得して、</w:t>
      </w:r>
      <w:r w:rsidRPr="00F51FDC">
        <w:rPr>
          <w:rFonts w:ascii="ＭＳ 明朝" w:hAnsi="ＭＳ 明朝" w:hint="eastAsia"/>
          <w:color w:val="000000"/>
        </w:rPr>
        <w:t>○○事故防止のための基礎資料を作成する。</w:t>
      </w:r>
    </w:p>
    <w:p w14:paraId="0AFFC72F" w14:textId="77777777" w:rsidR="00291EA3" w:rsidRPr="00F51FDC" w:rsidRDefault="00291EA3">
      <w:pPr>
        <w:pStyle w:val="a8"/>
        <w:ind w:left="1680" w:right="44" w:hangingChars="800" w:hanging="1680"/>
        <w:jc w:val="both"/>
        <w:rPr>
          <w:rFonts w:hint="eastAsia"/>
          <w:color w:val="000000"/>
        </w:rPr>
      </w:pPr>
    </w:p>
    <w:p w14:paraId="11890BE0" w14:textId="77777777" w:rsidR="00291EA3" w:rsidRPr="00F51FDC" w:rsidRDefault="00291EA3">
      <w:pPr>
        <w:pStyle w:val="a8"/>
        <w:ind w:left="1680" w:right="44" w:hangingChars="800" w:hanging="1680"/>
        <w:jc w:val="both"/>
        <w:rPr>
          <w:rFonts w:hint="eastAsia"/>
          <w:color w:val="000000"/>
        </w:rPr>
      </w:pPr>
      <w:r w:rsidRPr="00F51FDC">
        <w:rPr>
          <w:rFonts w:hint="eastAsia"/>
          <w:color w:val="000000"/>
        </w:rPr>
        <w:t>３　研究概要　　◆◆の爆発危険性について、△△手法を用いた爆発試験を実施して、そのデータを分析して危険性を定量的に評価する。</w:t>
      </w:r>
    </w:p>
    <w:p w14:paraId="519953E2" w14:textId="77777777" w:rsidR="00291EA3" w:rsidRPr="00F51FDC" w:rsidRDefault="00291EA3">
      <w:pPr>
        <w:pStyle w:val="a8"/>
        <w:ind w:left="1680" w:right="44" w:hangingChars="800" w:hanging="1680"/>
        <w:jc w:val="both"/>
        <w:rPr>
          <w:rFonts w:hint="eastAsia"/>
          <w:color w:val="000000"/>
        </w:rPr>
      </w:pPr>
      <w:r w:rsidRPr="00F51FDC">
        <w:rPr>
          <w:rFonts w:hint="eastAsia"/>
          <w:color w:val="000000"/>
        </w:rPr>
        <w:t xml:space="preserve">　　研究項目　</w:t>
      </w:r>
      <w:r w:rsidRPr="00F51FDC">
        <w:rPr>
          <w:rFonts w:hint="eastAsia"/>
          <w:color w:val="000000"/>
        </w:rPr>
        <w:tab/>
      </w:r>
      <w:r w:rsidRPr="00F51FDC">
        <w:rPr>
          <w:rFonts w:hint="eastAsia"/>
          <w:color w:val="000000"/>
        </w:rPr>
        <w:t>（１）△△手法の開発</w:t>
      </w:r>
    </w:p>
    <w:p w14:paraId="0233F832" w14:textId="77777777" w:rsidR="00291EA3" w:rsidRPr="00F51FDC" w:rsidRDefault="00291EA3">
      <w:pPr>
        <w:pStyle w:val="a8"/>
        <w:ind w:leftChars="212" w:left="2189" w:right="44" w:hangingChars="800" w:hanging="1680"/>
        <w:jc w:val="both"/>
        <w:rPr>
          <w:rFonts w:hint="eastAsia"/>
          <w:color w:val="000000"/>
        </w:rPr>
      </w:pPr>
      <w:r w:rsidRPr="00F51FDC">
        <w:rPr>
          <w:rFonts w:hint="eastAsia"/>
          <w:color w:val="000000"/>
        </w:rPr>
        <w:tab/>
      </w:r>
      <w:r w:rsidRPr="00F51FDC">
        <w:rPr>
          <w:rFonts w:hint="eastAsia"/>
          <w:color w:val="000000"/>
        </w:rPr>
        <w:t>◆◆の分析を行うための試験方法について検討し、最適な△△手法を開発する。</w:t>
      </w:r>
    </w:p>
    <w:p w14:paraId="1EC549A4" w14:textId="77777777" w:rsidR="00291EA3" w:rsidRPr="00F51FDC" w:rsidRDefault="00291EA3">
      <w:pPr>
        <w:pStyle w:val="a8"/>
        <w:ind w:left="1680" w:right="44" w:hangingChars="800" w:hanging="1680"/>
        <w:jc w:val="both"/>
        <w:rPr>
          <w:rFonts w:hint="eastAsia"/>
          <w:color w:val="000000"/>
        </w:rPr>
      </w:pPr>
      <w:r w:rsidRPr="00F51FDC">
        <w:rPr>
          <w:rFonts w:hint="eastAsia"/>
          <w:color w:val="000000"/>
        </w:rPr>
        <w:tab/>
      </w:r>
      <w:r w:rsidRPr="00F51FDC">
        <w:rPr>
          <w:rFonts w:hint="eastAsia"/>
          <w:color w:val="000000"/>
        </w:rPr>
        <w:t>（２）爆発実験の実施</w:t>
      </w:r>
    </w:p>
    <w:p w14:paraId="11A6EA41" w14:textId="77777777" w:rsidR="00291EA3" w:rsidRPr="00F51FDC" w:rsidRDefault="00291EA3">
      <w:pPr>
        <w:pStyle w:val="a8"/>
        <w:ind w:leftChars="212" w:left="2189" w:right="44" w:hangingChars="800" w:hanging="1680"/>
        <w:jc w:val="both"/>
        <w:rPr>
          <w:rFonts w:hint="eastAsia"/>
          <w:color w:val="000000"/>
        </w:rPr>
      </w:pPr>
      <w:r w:rsidRPr="00F51FDC">
        <w:rPr>
          <w:rFonts w:hint="eastAsia"/>
          <w:color w:val="000000"/>
        </w:rPr>
        <w:tab/>
      </w:r>
      <w:r w:rsidRPr="00F51FDC">
        <w:rPr>
          <w:rFonts w:hint="eastAsia"/>
          <w:color w:val="000000"/>
        </w:rPr>
        <w:t>△△手法による◆◆の爆発実験を行い、基礎データを取得する。</w:t>
      </w:r>
    </w:p>
    <w:p w14:paraId="4B7589A4" w14:textId="77777777" w:rsidR="00291EA3" w:rsidRPr="00F51FDC" w:rsidRDefault="00291EA3">
      <w:pPr>
        <w:pStyle w:val="a8"/>
        <w:ind w:left="1680" w:right="44" w:hangingChars="800" w:hanging="1680"/>
        <w:jc w:val="both"/>
        <w:rPr>
          <w:rFonts w:hint="eastAsia"/>
          <w:color w:val="000000"/>
        </w:rPr>
      </w:pPr>
      <w:r w:rsidRPr="00F51FDC">
        <w:rPr>
          <w:rFonts w:hint="eastAsia"/>
          <w:color w:val="000000"/>
        </w:rPr>
        <w:tab/>
      </w:r>
      <w:r w:rsidRPr="00F51FDC">
        <w:rPr>
          <w:rFonts w:hint="eastAsia"/>
          <w:color w:val="000000"/>
        </w:rPr>
        <w:t>（３）実験データの分析</w:t>
      </w:r>
    </w:p>
    <w:p w14:paraId="772E4419" w14:textId="77777777" w:rsidR="00291EA3" w:rsidRPr="00F51FDC" w:rsidRDefault="00291EA3">
      <w:pPr>
        <w:pStyle w:val="a8"/>
        <w:ind w:leftChars="212" w:left="2189" w:right="44" w:hangingChars="800" w:hanging="1680"/>
        <w:jc w:val="both"/>
        <w:rPr>
          <w:rFonts w:hint="eastAsia"/>
          <w:color w:val="000000"/>
        </w:rPr>
      </w:pPr>
      <w:r w:rsidRPr="00F51FDC">
        <w:rPr>
          <w:rFonts w:hint="eastAsia"/>
          <w:color w:val="000000"/>
        </w:rPr>
        <w:tab/>
      </w:r>
      <w:r w:rsidRPr="00F51FDC">
        <w:rPr>
          <w:rFonts w:hint="eastAsia"/>
          <w:color w:val="000000"/>
        </w:rPr>
        <w:t>実験で得られた基礎データを</w:t>
      </w:r>
      <w:r w:rsidRPr="00F51FDC">
        <w:rPr>
          <w:rFonts w:ascii="ＭＳ 明朝" w:hAnsi="ＭＳ 明朝" w:hint="eastAsia"/>
          <w:color w:val="000000"/>
        </w:rPr>
        <w:t>□□</w:t>
      </w:r>
      <w:r w:rsidRPr="00F51FDC">
        <w:rPr>
          <w:rFonts w:hint="eastAsia"/>
          <w:color w:val="000000"/>
        </w:rPr>
        <w:t>分析手法に基づいて解析して、爆発危険限界を調べる。</w:t>
      </w:r>
    </w:p>
    <w:p w14:paraId="44F76606" w14:textId="77777777" w:rsidR="00291EA3" w:rsidRPr="00F51FDC" w:rsidRDefault="00291EA3">
      <w:pPr>
        <w:pStyle w:val="a8"/>
        <w:ind w:left="1680" w:right="44" w:hangingChars="800" w:hanging="1680"/>
        <w:jc w:val="both"/>
        <w:rPr>
          <w:rFonts w:hint="eastAsia"/>
          <w:color w:val="000000"/>
        </w:rPr>
      </w:pPr>
      <w:r w:rsidRPr="00F51FDC">
        <w:rPr>
          <w:rFonts w:hint="eastAsia"/>
          <w:color w:val="000000"/>
        </w:rPr>
        <w:tab/>
      </w:r>
      <w:r w:rsidRPr="00F51FDC">
        <w:rPr>
          <w:rFonts w:hint="eastAsia"/>
          <w:color w:val="000000"/>
        </w:rPr>
        <w:t>（４）爆発危険性の総合的判定</w:t>
      </w:r>
    </w:p>
    <w:p w14:paraId="6211C03B" w14:textId="77777777" w:rsidR="00291EA3" w:rsidRPr="00F51FDC" w:rsidRDefault="00291EA3">
      <w:pPr>
        <w:pStyle w:val="a8"/>
        <w:ind w:leftChars="212" w:left="2189" w:right="44" w:hangingChars="800" w:hanging="1680"/>
        <w:jc w:val="both"/>
        <w:rPr>
          <w:rFonts w:hint="eastAsia"/>
          <w:color w:val="000000"/>
        </w:rPr>
      </w:pPr>
      <w:r w:rsidRPr="00F51FDC">
        <w:rPr>
          <w:rFonts w:hint="eastAsia"/>
          <w:color w:val="000000"/>
        </w:rPr>
        <w:tab/>
      </w:r>
      <w:r w:rsidRPr="00F51FDC">
        <w:rPr>
          <w:rFonts w:hint="eastAsia"/>
          <w:color w:val="000000"/>
        </w:rPr>
        <w:t>過去の事故事例と実験データの分析結果から総合的に判断して、◆</w:t>
      </w:r>
      <w:r w:rsidRPr="00F51FDC">
        <w:rPr>
          <w:rFonts w:hint="eastAsia"/>
          <w:color w:val="000000"/>
        </w:rPr>
        <w:lastRenderedPageBreak/>
        <w:t>◆の爆発危険性を評価すると共に、爆発防止対策についても検討を行う。</w:t>
      </w:r>
    </w:p>
    <w:p w14:paraId="5E087F48" w14:textId="77777777" w:rsidR="00291EA3" w:rsidRPr="00F51FDC" w:rsidRDefault="00291EA3">
      <w:pPr>
        <w:pStyle w:val="a8"/>
        <w:ind w:leftChars="212" w:left="2189" w:right="44" w:hangingChars="800" w:hanging="1680"/>
        <w:jc w:val="both"/>
        <w:rPr>
          <w:rFonts w:hint="eastAsia"/>
          <w:color w:val="000000"/>
        </w:rPr>
      </w:pPr>
    </w:p>
    <w:p w14:paraId="0707E3EC" w14:textId="77777777" w:rsidR="00291EA3" w:rsidRPr="00F51FDC" w:rsidRDefault="00291EA3">
      <w:pPr>
        <w:pStyle w:val="a8"/>
        <w:ind w:left="1680" w:right="44" w:hangingChars="800" w:hanging="1680"/>
        <w:jc w:val="both"/>
        <w:rPr>
          <w:rFonts w:hint="eastAsia"/>
          <w:color w:val="000000"/>
        </w:rPr>
      </w:pPr>
      <w:r w:rsidRPr="00F51FDC">
        <w:rPr>
          <w:rFonts w:hint="eastAsia"/>
          <w:color w:val="000000"/>
        </w:rPr>
        <w:t>４　研究担当者</w:t>
      </w:r>
      <w:r w:rsidRPr="00F51FDC">
        <w:rPr>
          <w:rFonts w:hint="eastAsia"/>
          <w:color w:val="000000"/>
        </w:rPr>
        <w:tab/>
      </w:r>
      <w:r w:rsidRPr="00F51FDC">
        <w:rPr>
          <w:rFonts w:hint="eastAsia"/>
          <w:color w:val="000000"/>
        </w:rPr>
        <w:tab/>
      </w:r>
      <w:r w:rsidRPr="00F51FDC">
        <w:rPr>
          <w:rFonts w:hint="eastAsia"/>
          <w:color w:val="000000"/>
        </w:rPr>
        <w:tab/>
      </w:r>
      <w:r w:rsidRPr="00F51FDC">
        <w:rPr>
          <w:rFonts w:hint="eastAsia"/>
          <w:color w:val="000000"/>
        </w:rPr>
        <w:t>委託研究担当者　　△△△△</w:t>
      </w:r>
    </w:p>
    <w:p w14:paraId="54BF8463" w14:textId="77777777" w:rsidR="00291EA3" w:rsidRPr="00F51FDC" w:rsidRDefault="00291EA3">
      <w:pPr>
        <w:pStyle w:val="a8"/>
        <w:ind w:left="1680" w:right="44" w:hangingChars="800" w:hanging="1680"/>
        <w:jc w:val="both"/>
        <w:rPr>
          <w:rFonts w:hint="eastAsia"/>
          <w:color w:val="000000"/>
        </w:rPr>
      </w:pPr>
      <w:r w:rsidRPr="00F51FDC">
        <w:rPr>
          <w:rFonts w:hint="eastAsia"/>
          <w:color w:val="000000"/>
        </w:rPr>
        <w:tab/>
      </w:r>
      <w:r w:rsidRPr="00F51FDC">
        <w:rPr>
          <w:rFonts w:hint="eastAsia"/>
          <w:color w:val="000000"/>
        </w:rPr>
        <w:tab/>
      </w:r>
      <w:r w:rsidRPr="00F51FDC">
        <w:rPr>
          <w:rFonts w:hint="eastAsia"/>
          <w:color w:val="000000"/>
        </w:rPr>
        <w:tab/>
      </w:r>
      <w:r w:rsidRPr="00F51FDC">
        <w:rPr>
          <w:rFonts w:hint="eastAsia"/>
          <w:color w:val="000000"/>
        </w:rPr>
        <w:t>予定研究受託者</w:t>
      </w:r>
      <w:r w:rsidRPr="00F51FDC">
        <w:rPr>
          <w:rFonts w:hint="eastAsia"/>
          <w:color w:val="000000"/>
        </w:rPr>
        <w:tab/>
      </w:r>
      <w:r w:rsidRPr="00F51FDC">
        <w:rPr>
          <w:rFonts w:hint="eastAsia"/>
          <w:color w:val="000000"/>
        </w:rPr>
        <w:t>○○研究グループ　　▲▲研究員</w:t>
      </w:r>
    </w:p>
    <w:p w14:paraId="5246B7E2" w14:textId="77777777" w:rsidR="00291EA3" w:rsidRPr="00F51FDC" w:rsidRDefault="00291EA3">
      <w:pPr>
        <w:pStyle w:val="a8"/>
        <w:ind w:left="1680" w:right="44" w:hangingChars="800" w:hanging="1680"/>
        <w:jc w:val="both"/>
        <w:rPr>
          <w:rFonts w:hint="eastAsia"/>
          <w:color w:val="000000"/>
        </w:rPr>
      </w:pPr>
    </w:p>
    <w:p w14:paraId="7E0944D8" w14:textId="77777777" w:rsidR="00291EA3" w:rsidRPr="00F51FDC" w:rsidRDefault="00291EA3">
      <w:pPr>
        <w:pStyle w:val="a8"/>
        <w:ind w:left="1680" w:right="44" w:hangingChars="800" w:hanging="1680"/>
        <w:jc w:val="both"/>
        <w:rPr>
          <w:rFonts w:hint="eastAsia"/>
          <w:color w:val="000000"/>
        </w:rPr>
      </w:pPr>
      <w:r w:rsidRPr="00F51FDC">
        <w:rPr>
          <w:rFonts w:hint="eastAsia"/>
          <w:color w:val="000000"/>
        </w:rPr>
        <w:t xml:space="preserve">５　主たる研究実施場所　　</w:t>
      </w:r>
      <w:r w:rsidRPr="00F51FDC">
        <w:rPr>
          <w:rFonts w:hint="eastAsia"/>
          <w:color w:val="000000"/>
        </w:rPr>
        <w:tab/>
      </w:r>
      <w:r w:rsidRPr="00F51FDC">
        <w:rPr>
          <w:rFonts w:hint="eastAsia"/>
          <w:color w:val="000000"/>
        </w:rPr>
        <w:t>労働安全衛生総合研究所◇◇実験棟内</w:t>
      </w:r>
    </w:p>
    <w:p w14:paraId="44A31A50" w14:textId="77777777" w:rsidR="00291EA3" w:rsidRPr="00F51FDC" w:rsidRDefault="00291EA3">
      <w:pPr>
        <w:pStyle w:val="a8"/>
        <w:ind w:left="1680" w:right="44" w:hangingChars="800" w:hanging="1680"/>
        <w:jc w:val="both"/>
        <w:rPr>
          <w:rFonts w:hint="eastAsia"/>
          <w:color w:val="000000"/>
        </w:rPr>
      </w:pPr>
    </w:p>
    <w:p w14:paraId="4035550A" w14:textId="77777777" w:rsidR="00291EA3" w:rsidRPr="00F51FDC" w:rsidRDefault="00291EA3">
      <w:pPr>
        <w:pStyle w:val="a8"/>
        <w:ind w:left="1680" w:right="44" w:hangingChars="800" w:hanging="1680"/>
        <w:jc w:val="both"/>
        <w:rPr>
          <w:rFonts w:hint="eastAsia"/>
          <w:color w:val="000000"/>
        </w:rPr>
      </w:pPr>
      <w:r w:rsidRPr="00F51FDC">
        <w:rPr>
          <w:rFonts w:hint="eastAsia"/>
          <w:color w:val="000000"/>
        </w:rPr>
        <w:t>６　研究実施期間</w:t>
      </w:r>
    </w:p>
    <w:p w14:paraId="590C42A3" w14:textId="77777777" w:rsidR="00291EA3" w:rsidRPr="00F51FDC" w:rsidRDefault="00291EA3">
      <w:pPr>
        <w:pStyle w:val="a8"/>
        <w:ind w:left="1680" w:right="44" w:hangingChars="800" w:hanging="1680"/>
        <w:jc w:val="both"/>
        <w:rPr>
          <w:rFonts w:hint="eastAsia"/>
          <w:color w:val="000000"/>
        </w:rPr>
      </w:pPr>
      <w:r w:rsidRPr="00F51FDC">
        <w:rPr>
          <w:rFonts w:hint="eastAsia"/>
          <w:color w:val="000000"/>
        </w:rPr>
        <w:t xml:space="preserve">　　　　開始　　</w:t>
      </w:r>
      <w:r w:rsidR="001B6B9D">
        <w:rPr>
          <w:rFonts w:hint="eastAsia"/>
          <w:color w:val="000000"/>
        </w:rPr>
        <w:t>令和</w:t>
      </w:r>
      <w:r w:rsidRPr="00F51FDC">
        <w:rPr>
          <w:rFonts w:hint="eastAsia"/>
          <w:color w:val="000000"/>
        </w:rPr>
        <w:t xml:space="preserve">　年　月　日</w:t>
      </w:r>
    </w:p>
    <w:p w14:paraId="46655788" w14:textId="77777777" w:rsidR="00291EA3" w:rsidRPr="00F51FDC" w:rsidRDefault="00291EA3">
      <w:pPr>
        <w:pStyle w:val="a8"/>
        <w:ind w:left="1680" w:right="44" w:hangingChars="800" w:hanging="1680"/>
        <w:jc w:val="both"/>
        <w:rPr>
          <w:rFonts w:hint="eastAsia"/>
          <w:color w:val="000000"/>
        </w:rPr>
      </w:pPr>
      <w:r w:rsidRPr="00F51FDC">
        <w:rPr>
          <w:rFonts w:hint="eastAsia"/>
          <w:color w:val="000000"/>
        </w:rPr>
        <w:t xml:space="preserve">　　　　終了　　</w:t>
      </w:r>
      <w:r w:rsidR="001B6B9D">
        <w:rPr>
          <w:rFonts w:hint="eastAsia"/>
          <w:color w:val="000000"/>
        </w:rPr>
        <w:t>令和</w:t>
      </w:r>
      <w:r w:rsidRPr="00F51FDC">
        <w:rPr>
          <w:rFonts w:hint="eastAsia"/>
          <w:color w:val="000000"/>
        </w:rPr>
        <w:t xml:space="preserve">　年　月　日</w:t>
      </w:r>
    </w:p>
    <w:p w14:paraId="38DBE0F6" w14:textId="77777777" w:rsidR="00291EA3" w:rsidRPr="00F51FDC" w:rsidRDefault="00291EA3">
      <w:pPr>
        <w:pStyle w:val="a8"/>
        <w:ind w:left="1680" w:right="44" w:hangingChars="800" w:hanging="1680"/>
        <w:jc w:val="both"/>
        <w:rPr>
          <w:rFonts w:hint="eastAsia"/>
          <w:color w:val="000000"/>
        </w:rPr>
      </w:pPr>
    </w:p>
    <w:p w14:paraId="66520E10" w14:textId="77777777" w:rsidR="00291EA3" w:rsidRPr="00F51FDC" w:rsidRDefault="00291EA3">
      <w:pPr>
        <w:pStyle w:val="a8"/>
        <w:ind w:left="1680" w:right="44" w:hangingChars="800" w:hanging="1680"/>
        <w:jc w:val="both"/>
        <w:rPr>
          <w:rFonts w:hint="eastAsia"/>
          <w:color w:val="000000"/>
        </w:rPr>
      </w:pPr>
      <w:r w:rsidRPr="00F51FDC">
        <w:rPr>
          <w:rFonts w:hint="eastAsia"/>
          <w:color w:val="000000"/>
        </w:rPr>
        <w:t>７　委託料及びその納付について</w:t>
      </w:r>
    </w:p>
    <w:p w14:paraId="74F26DB3" w14:textId="77777777" w:rsidR="00291EA3" w:rsidRPr="00F51FDC" w:rsidRDefault="00291EA3">
      <w:pPr>
        <w:pStyle w:val="a8"/>
        <w:ind w:left="1680" w:right="44" w:hangingChars="800" w:hanging="1680"/>
        <w:jc w:val="both"/>
        <w:rPr>
          <w:rFonts w:hint="eastAsia"/>
          <w:color w:val="000000"/>
        </w:rPr>
      </w:pPr>
      <w:r w:rsidRPr="00F51FDC">
        <w:rPr>
          <w:rFonts w:hint="eastAsia"/>
          <w:color w:val="000000"/>
        </w:rPr>
        <w:t xml:space="preserve">　　　　予定委託料　　　　　　　円（消費税を含む）明細は別紙</w:t>
      </w:r>
    </w:p>
    <w:p w14:paraId="13676FD4" w14:textId="77777777" w:rsidR="00291EA3" w:rsidRPr="00F51FDC" w:rsidRDefault="00291EA3">
      <w:pPr>
        <w:pStyle w:val="a8"/>
        <w:ind w:left="1680" w:right="44" w:hangingChars="800" w:hanging="1680"/>
        <w:jc w:val="both"/>
        <w:rPr>
          <w:rFonts w:hint="eastAsia"/>
          <w:color w:val="000000"/>
        </w:rPr>
      </w:pPr>
      <w:r w:rsidRPr="00F51FDC">
        <w:rPr>
          <w:rFonts w:hint="eastAsia"/>
          <w:color w:val="000000"/>
        </w:rPr>
        <w:t xml:space="preserve">　　　　納付方法　　　</w:t>
      </w:r>
      <w:r w:rsidRPr="00F51FDC">
        <w:rPr>
          <w:rFonts w:hint="eastAsia"/>
          <w:color w:val="000000"/>
        </w:rPr>
        <w:t xml:space="preserve"> </w:t>
      </w:r>
      <w:r w:rsidR="001B6B9D">
        <w:rPr>
          <w:rFonts w:hint="eastAsia"/>
          <w:color w:val="000000"/>
        </w:rPr>
        <w:t>令和</w:t>
      </w:r>
      <w:r w:rsidRPr="00F51FDC">
        <w:rPr>
          <w:rFonts w:hint="eastAsia"/>
          <w:color w:val="000000"/>
        </w:rPr>
        <w:t xml:space="preserve">　年　月納付</w:t>
      </w:r>
    </w:p>
    <w:p w14:paraId="0239DEFA" w14:textId="77777777" w:rsidR="00291EA3" w:rsidRPr="00F51FDC" w:rsidRDefault="00291EA3">
      <w:pPr>
        <w:pStyle w:val="a8"/>
        <w:ind w:left="1680" w:right="44" w:hangingChars="800" w:hanging="1680"/>
        <w:jc w:val="both"/>
        <w:rPr>
          <w:rFonts w:hint="eastAsia"/>
          <w:color w:val="000000"/>
        </w:rPr>
      </w:pPr>
    </w:p>
    <w:p w14:paraId="012BD0D3" w14:textId="77777777" w:rsidR="00291EA3" w:rsidRPr="00F51FDC" w:rsidRDefault="00291EA3">
      <w:pPr>
        <w:pStyle w:val="a8"/>
        <w:ind w:left="1680" w:right="44" w:hangingChars="800" w:hanging="1680"/>
        <w:jc w:val="both"/>
        <w:rPr>
          <w:rFonts w:hint="eastAsia"/>
          <w:color w:val="000000"/>
        </w:rPr>
      </w:pPr>
      <w:r w:rsidRPr="00F51FDC">
        <w:rPr>
          <w:rFonts w:hint="eastAsia"/>
          <w:color w:val="000000"/>
        </w:rPr>
        <w:t>８　研究員の派遣について　必要に応じて　　名</w:t>
      </w:r>
    </w:p>
    <w:p w14:paraId="08F6E462" w14:textId="77777777" w:rsidR="00291EA3" w:rsidRPr="00F51FDC" w:rsidRDefault="00291EA3">
      <w:pPr>
        <w:pStyle w:val="a8"/>
        <w:ind w:left="1680" w:right="44" w:hangingChars="800" w:hanging="1680"/>
        <w:jc w:val="both"/>
        <w:rPr>
          <w:rFonts w:hint="eastAsia"/>
          <w:color w:val="000000"/>
        </w:rPr>
      </w:pPr>
    </w:p>
    <w:p w14:paraId="02A430C8" w14:textId="77777777" w:rsidR="00291EA3" w:rsidRPr="00F51FDC" w:rsidRDefault="00291EA3">
      <w:pPr>
        <w:pStyle w:val="a8"/>
        <w:ind w:left="1680" w:right="44" w:hangingChars="800" w:hanging="1680"/>
        <w:jc w:val="both"/>
        <w:rPr>
          <w:rFonts w:hint="eastAsia"/>
          <w:color w:val="000000"/>
        </w:rPr>
      </w:pPr>
      <w:r w:rsidRPr="00F51FDC">
        <w:rPr>
          <w:rFonts w:hint="eastAsia"/>
          <w:color w:val="000000"/>
        </w:rPr>
        <w:t>９　研究用資材及び設備・機器等の提供について</w:t>
      </w:r>
    </w:p>
    <w:p w14:paraId="6FF01D4F" w14:textId="77777777" w:rsidR="00291EA3" w:rsidRPr="00F51FDC" w:rsidRDefault="00291EA3">
      <w:pPr>
        <w:pStyle w:val="a8"/>
        <w:ind w:left="1680" w:right="44" w:hangingChars="800" w:hanging="1680"/>
        <w:jc w:val="both"/>
        <w:rPr>
          <w:rFonts w:hint="eastAsia"/>
          <w:color w:val="000000"/>
        </w:rPr>
      </w:pPr>
      <w:r w:rsidRPr="00F51FDC">
        <w:rPr>
          <w:rFonts w:hint="eastAsia"/>
          <w:color w:val="000000"/>
        </w:rPr>
        <w:t xml:space="preserve">　　　</w:t>
      </w:r>
    </w:p>
    <w:p w14:paraId="69A15BFD" w14:textId="77777777" w:rsidR="00291EA3" w:rsidRPr="00F51FDC" w:rsidRDefault="00291EA3">
      <w:pPr>
        <w:pStyle w:val="a8"/>
        <w:rPr>
          <w:rFonts w:hint="eastAsia"/>
          <w:color w:val="000000"/>
        </w:rPr>
      </w:pPr>
    </w:p>
    <w:p w14:paraId="6E52D871" w14:textId="77777777" w:rsidR="00291EA3" w:rsidRPr="00F51FDC" w:rsidRDefault="00291EA3">
      <w:pPr>
        <w:pStyle w:val="a8"/>
        <w:rPr>
          <w:rFonts w:hint="eastAsia"/>
          <w:color w:val="000000"/>
        </w:rPr>
      </w:pPr>
      <w:r w:rsidRPr="00F51FDC">
        <w:rPr>
          <w:rFonts w:hint="eastAsia"/>
          <w:color w:val="000000"/>
        </w:rPr>
        <w:t>以上</w:t>
      </w:r>
    </w:p>
    <w:p w14:paraId="7B465797" w14:textId="77777777" w:rsidR="00291EA3" w:rsidRPr="00F51FDC" w:rsidRDefault="00291EA3">
      <w:pPr>
        <w:pStyle w:val="a8"/>
        <w:ind w:right="44" w:firstLineChars="600" w:firstLine="1260"/>
        <w:jc w:val="both"/>
        <w:rPr>
          <w:rFonts w:hint="eastAsia"/>
          <w:color w:val="000000"/>
        </w:rPr>
      </w:pPr>
    </w:p>
    <w:p w14:paraId="549B3577" w14:textId="77777777" w:rsidR="00291EA3" w:rsidRPr="00F51FDC" w:rsidRDefault="00291EA3">
      <w:pPr>
        <w:rPr>
          <w:rFonts w:eastAsia="ＭＳ 明朝" w:cs="TimesNewRoman" w:hint="eastAsia"/>
          <w:color w:val="000000"/>
          <w:kern w:val="0"/>
          <w:sz w:val="21"/>
        </w:rPr>
      </w:pPr>
      <w:r w:rsidRPr="00F51FDC">
        <w:rPr>
          <w:rFonts w:eastAsia="ＭＳ 明朝"/>
          <w:color w:val="000000"/>
          <w:sz w:val="21"/>
        </w:rPr>
        <w:br w:type="page"/>
      </w:r>
      <w:r w:rsidRPr="00F51FDC">
        <w:rPr>
          <w:rFonts w:eastAsia="ＭＳ 明朝" w:hint="eastAsia"/>
          <w:color w:val="000000"/>
          <w:sz w:val="21"/>
        </w:rPr>
        <w:lastRenderedPageBreak/>
        <w:t xml:space="preserve"> </w:t>
      </w:r>
      <w:r w:rsidRPr="00F51FDC">
        <w:rPr>
          <w:rFonts w:eastAsia="ＭＳ 明朝" w:cs="TimesNewRoman" w:hint="eastAsia"/>
          <w:color w:val="000000"/>
          <w:kern w:val="0"/>
          <w:sz w:val="21"/>
        </w:rPr>
        <w:t>(様式２)</w:t>
      </w:r>
    </w:p>
    <w:p w14:paraId="615EE893" w14:textId="77777777" w:rsidR="00291EA3" w:rsidRPr="00F51FDC" w:rsidRDefault="00291EA3">
      <w:pPr>
        <w:jc w:val="center"/>
        <w:rPr>
          <w:rFonts w:eastAsia="ＭＳ 明朝" w:cs="TimesNewRoman" w:hint="eastAsia"/>
          <w:color w:val="000000"/>
          <w:kern w:val="0"/>
        </w:rPr>
      </w:pPr>
      <w:r w:rsidRPr="00F51FDC">
        <w:rPr>
          <w:rFonts w:eastAsia="ＭＳ 明朝" w:cs="TimesNewRoman" w:hint="eastAsia"/>
          <w:color w:val="000000"/>
          <w:kern w:val="0"/>
        </w:rPr>
        <w:t>研究受託契約書</w:t>
      </w:r>
    </w:p>
    <w:p w14:paraId="110D4126" w14:textId="77777777" w:rsidR="00291EA3" w:rsidRPr="00F51FDC" w:rsidRDefault="00291EA3">
      <w:pPr>
        <w:rPr>
          <w:rFonts w:ascii="ＭＳ Ｐゴシック" w:eastAsia="ＭＳ Ｐゴシック" w:hAnsi="ＭＳ Ｐゴシック" w:cs="TimesNewRoman" w:hint="eastAsia"/>
          <w:color w:val="000000"/>
          <w:kern w:val="0"/>
        </w:rPr>
      </w:pPr>
    </w:p>
    <w:p w14:paraId="4488F7F1" w14:textId="77777777" w:rsidR="00291EA3" w:rsidRPr="00F51FDC" w:rsidRDefault="001B6B9D">
      <w:pPr>
        <w:rPr>
          <w:rFonts w:eastAsia="ＭＳ 明朝" w:hint="eastAsia"/>
          <w:color w:val="000000"/>
          <w:sz w:val="21"/>
        </w:rPr>
      </w:pPr>
      <w:r>
        <w:rPr>
          <w:rFonts w:eastAsia="ＭＳ 明朝" w:hint="eastAsia"/>
          <w:color w:val="000000"/>
          <w:sz w:val="21"/>
        </w:rPr>
        <w:t>令和</w:t>
      </w:r>
      <w:r w:rsidR="00291EA3" w:rsidRPr="00F51FDC">
        <w:rPr>
          <w:rFonts w:eastAsia="ＭＳ 明朝" w:hint="eastAsia"/>
          <w:color w:val="000000"/>
          <w:sz w:val="21"/>
        </w:rPr>
        <w:t xml:space="preserve">　　年　　月　　日付をもって申請のあった研究委託申請について、独立行政法人</w:t>
      </w:r>
      <w:r w:rsidR="00292429">
        <w:rPr>
          <w:rFonts w:eastAsia="ＭＳ 明朝" w:hint="eastAsia"/>
          <w:color w:val="000000"/>
          <w:sz w:val="21"/>
        </w:rPr>
        <w:t>労働者健康安全機構</w:t>
      </w:r>
      <w:r w:rsidR="00291EA3" w:rsidRPr="00F51FDC">
        <w:rPr>
          <w:rFonts w:eastAsia="ＭＳ 明朝" w:hint="eastAsia"/>
          <w:color w:val="000000"/>
          <w:sz w:val="21"/>
        </w:rPr>
        <w:t>労働安全衛生総合研究所(以下「甲」という。)と　　　　　　　　　　(以下「乙」という。)は、次の条項により受託契約を締結する。</w:t>
      </w:r>
    </w:p>
    <w:p w14:paraId="559CA7AD" w14:textId="77777777" w:rsidR="00291EA3" w:rsidRPr="00F51FDC" w:rsidRDefault="00291EA3">
      <w:pPr>
        <w:rPr>
          <w:rFonts w:eastAsia="ＭＳ 明朝"/>
          <w:color w:val="000000"/>
          <w:sz w:val="21"/>
        </w:rPr>
      </w:pPr>
    </w:p>
    <w:p w14:paraId="75D96A7E" w14:textId="77777777" w:rsidR="00291EA3" w:rsidRPr="00F51FDC" w:rsidRDefault="00291EA3">
      <w:pPr>
        <w:rPr>
          <w:rFonts w:eastAsia="ＭＳ 明朝"/>
          <w:color w:val="000000"/>
          <w:sz w:val="21"/>
        </w:rPr>
      </w:pPr>
      <w:r w:rsidRPr="00F51FDC">
        <w:rPr>
          <w:rFonts w:eastAsia="ＭＳ 明朝"/>
          <w:color w:val="000000"/>
          <w:sz w:val="21"/>
        </w:rPr>
        <w:t xml:space="preserve"> (</w:t>
      </w:r>
      <w:r w:rsidRPr="00F51FDC">
        <w:rPr>
          <w:rFonts w:eastAsia="ＭＳ 明朝" w:hint="eastAsia"/>
          <w:color w:val="000000"/>
          <w:sz w:val="21"/>
        </w:rPr>
        <w:t>総則</w:t>
      </w:r>
      <w:r w:rsidRPr="00F51FDC">
        <w:rPr>
          <w:rFonts w:eastAsia="ＭＳ 明朝"/>
          <w:color w:val="000000"/>
          <w:sz w:val="21"/>
        </w:rPr>
        <w:t>)</w:t>
      </w:r>
    </w:p>
    <w:p w14:paraId="30D74B07" w14:textId="77777777" w:rsidR="00291EA3" w:rsidRPr="00F51FDC" w:rsidRDefault="00291EA3" w:rsidP="00292429">
      <w:pPr>
        <w:pStyle w:val="af"/>
      </w:pPr>
      <w:r w:rsidRPr="00F51FDC">
        <w:rPr>
          <w:rFonts w:hint="eastAsia"/>
        </w:rPr>
        <w:t>第１条　甲は、</w:t>
      </w:r>
      <w:r w:rsidR="00431C3B" w:rsidRPr="00F51FDC">
        <w:rPr>
          <w:rFonts w:hint="eastAsia"/>
        </w:rPr>
        <w:t>乙の委</w:t>
      </w:r>
      <w:r w:rsidR="00431C3B" w:rsidRPr="00292429">
        <w:rPr>
          <w:rFonts w:hint="eastAsia"/>
        </w:rPr>
        <w:t>託を受けて、</w:t>
      </w:r>
      <w:r w:rsidRPr="00292429">
        <w:rPr>
          <w:rFonts w:hint="eastAsia"/>
        </w:rPr>
        <w:t>次に規定する研究等（以下「受託研究」という。）を実施する。</w:t>
      </w:r>
    </w:p>
    <w:p w14:paraId="4E660AB5" w14:textId="77777777" w:rsidR="00291EA3" w:rsidRPr="00F51FDC" w:rsidRDefault="00291EA3" w:rsidP="00292429">
      <w:pPr>
        <w:pStyle w:val="af"/>
        <w:ind w:leftChars="201" w:left="690"/>
      </w:pPr>
      <w:r w:rsidRPr="00F51FDC">
        <w:rPr>
          <w:rFonts w:hint="eastAsia"/>
        </w:rPr>
        <w:t xml:space="preserve">一　</w:t>
      </w:r>
      <w:r>
        <w:rPr>
          <w:rFonts w:hint="eastAsia"/>
        </w:rPr>
        <w:t>受託</w:t>
      </w:r>
      <w:r w:rsidRPr="00F51FDC">
        <w:rPr>
          <w:rFonts w:hint="eastAsia"/>
        </w:rPr>
        <w:t xml:space="preserve">研究の課題名：　</w:t>
      </w:r>
    </w:p>
    <w:p w14:paraId="3BB5A050" w14:textId="77777777" w:rsidR="00291EA3" w:rsidRPr="00F51FDC" w:rsidRDefault="00291EA3" w:rsidP="00292429">
      <w:pPr>
        <w:pStyle w:val="af"/>
        <w:ind w:leftChars="201" w:left="690"/>
        <w:rPr>
          <w:rFonts w:hint="eastAsia"/>
        </w:rPr>
      </w:pPr>
      <w:r w:rsidRPr="00F51FDC">
        <w:rPr>
          <w:rFonts w:hint="eastAsia"/>
        </w:rPr>
        <w:t xml:space="preserve">二　</w:t>
      </w:r>
      <w:r>
        <w:rPr>
          <w:rFonts w:hint="eastAsia"/>
        </w:rPr>
        <w:t>受託</w:t>
      </w:r>
      <w:r w:rsidRPr="00F51FDC">
        <w:rPr>
          <w:rFonts w:hint="eastAsia"/>
        </w:rPr>
        <w:t>研究の目的及び概要：</w:t>
      </w:r>
    </w:p>
    <w:p w14:paraId="41D3FFBE" w14:textId="77777777" w:rsidR="00291EA3" w:rsidRPr="00F51FDC" w:rsidRDefault="00291EA3" w:rsidP="00292429">
      <w:pPr>
        <w:pStyle w:val="af1"/>
      </w:pPr>
      <w:r w:rsidRPr="00F51FDC">
        <w:rPr>
          <w:rFonts w:hint="eastAsia"/>
        </w:rPr>
        <w:t xml:space="preserve">三　</w:t>
      </w:r>
      <w:r>
        <w:rPr>
          <w:rFonts w:hint="eastAsia"/>
        </w:rPr>
        <w:t>受託</w:t>
      </w:r>
      <w:r w:rsidRPr="00F51FDC">
        <w:rPr>
          <w:rFonts w:hint="eastAsia"/>
        </w:rPr>
        <w:t>研究を実施する主たる場所：独立行政法人</w:t>
      </w:r>
      <w:r w:rsidR="00292429">
        <w:rPr>
          <w:rFonts w:hint="eastAsia"/>
        </w:rPr>
        <w:t>労働者健康安全機構</w:t>
      </w:r>
      <w:r w:rsidRPr="00F51FDC">
        <w:rPr>
          <w:rFonts w:hint="eastAsia"/>
        </w:rPr>
        <w:t>労働安全衛生総合研究所</w:t>
      </w:r>
    </w:p>
    <w:p w14:paraId="7D06FE53" w14:textId="77777777" w:rsidR="00291EA3" w:rsidRPr="00F51FDC" w:rsidRDefault="00291EA3">
      <w:pPr>
        <w:rPr>
          <w:rFonts w:eastAsia="ＭＳ 明朝"/>
          <w:color w:val="000000"/>
          <w:sz w:val="21"/>
        </w:rPr>
      </w:pPr>
      <w:r w:rsidRPr="00F51FDC">
        <w:rPr>
          <w:rFonts w:eastAsia="ＭＳ 明朝" w:hint="eastAsia"/>
          <w:color w:val="000000"/>
          <w:sz w:val="21"/>
        </w:rPr>
        <w:t xml:space="preserve">四　</w:t>
      </w:r>
      <w:r>
        <w:rPr>
          <w:rFonts w:eastAsia="ＭＳ 明朝" w:hint="eastAsia"/>
          <w:color w:val="000000"/>
          <w:sz w:val="21"/>
        </w:rPr>
        <w:t>受託</w:t>
      </w:r>
      <w:r w:rsidRPr="00F51FDC">
        <w:rPr>
          <w:rFonts w:eastAsia="ＭＳ 明朝" w:hint="eastAsia"/>
          <w:color w:val="000000"/>
          <w:sz w:val="21"/>
        </w:rPr>
        <w:t>研究の実施期間：</w:t>
      </w:r>
      <w:r w:rsidR="001B6B9D">
        <w:rPr>
          <w:rFonts w:eastAsia="ＭＳ 明朝" w:hint="eastAsia"/>
          <w:color w:val="000000"/>
          <w:sz w:val="21"/>
        </w:rPr>
        <w:t>令和</w:t>
      </w:r>
      <w:r w:rsidRPr="00F51FDC">
        <w:rPr>
          <w:rFonts w:eastAsia="ＭＳ 明朝" w:hint="eastAsia"/>
          <w:color w:val="000000"/>
          <w:sz w:val="21"/>
        </w:rPr>
        <w:t xml:space="preserve">　年　月　日</w:t>
      </w:r>
      <w:r w:rsidR="001B6B9D">
        <w:rPr>
          <w:rFonts w:eastAsia="ＭＳ 明朝" w:hint="eastAsia"/>
          <w:color w:val="000000"/>
          <w:sz w:val="21"/>
        </w:rPr>
        <w:t>～令和</w:t>
      </w:r>
      <w:r w:rsidRPr="00F51FDC">
        <w:rPr>
          <w:rFonts w:eastAsia="ＭＳ 明朝" w:hint="eastAsia"/>
          <w:color w:val="000000"/>
          <w:sz w:val="21"/>
        </w:rPr>
        <w:t xml:space="preserve">　年　月　日</w:t>
      </w:r>
    </w:p>
    <w:p w14:paraId="1057C259" w14:textId="77777777" w:rsidR="00291EA3" w:rsidRPr="00F51FDC" w:rsidRDefault="00291EA3">
      <w:pPr>
        <w:rPr>
          <w:rFonts w:eastAsia="ＭＳ 明朝"/>
          <w:color w:val="000000"/>
          <w:sz w:val="21"/>
        </w:rPr>
      </w:pPr>
    </w:p>
    <w:p w14:paraId="11C77E1E" w14:textId="77777777" w:rsidR="00291EA3" w:rsidRPr="00F51FDC" w:rsidRDefault="00291EA3">
      <w:pPr>
        <w:rPr>
          <w:rFonts w:eastAsia="ＭＳ 明朝"/>
          <w:color w:val="000000"/>
          <w:sz w:val="21"/>
        </w:rPr>
      </w:pPr>
      <w:r w:rsidRPr="00F51FDC">
        <w:rPr>
          <w:rFonts w:eastAsia="ＭＳ 明朝"/>
          <w:color w:val="000000"/>
          <w:sz w:val="21"/>
        </w:rPr>
        <w:t>(</w:t>
      </w:r>
      <w:r w:rsidRPr="00F51FDC">
        <w:rPr>
          <w:rFonts w:eastAsia="ＭＳ 明朝" w:hint="eastAsia"/>
          <w:color w:val="000000"/>
          <w:sz w:val="21"/>
        </w:rPr>
        <w:t>受託研究に要する経費の納付等</w:t>
      </w:r>
      <w:r w:rsidRPr="00F51FDC">
        <w:rPr>
          <w:rFonts w:eastAsia="ＭＳ 明朝"/>
          <w:color w:val="000000"/>
          <w:sz w:val="21"/>
        </w:rPr>
        <w:t>)</w:t>
      </w:r>
    </w:p>
    <w:p w14:paraId="2D3DF7B4" w14:textId="77777777" w:rsidR="00291EA3" w:rsidRPr="00F51FDC" w:rsidRDefault="00291EA3">
      <w:pPr>
        <w:rPr>
          <w:rFonts w:eastAsia="ＭＳ 明朝"/>
          <w:color w:val="000000"/>
          <w:sz w:val="21"/>
        </w:rPr>
      </w:pPr>
      <w:r w:rsidRPr="00F51FDC">
        <w:rPr>
          <w:rFonts w:eastAsia="ＭＳ 明朝" w:hint="eastAsia"/>
          <w:color w:val="000000"/>
          <w:sz w:val="21"/>
        </w:rPr>
        <w:t>〈全納の場合</w:t>
      </w:r>
      <w:r w:rsidRPr="00F51FDC">
        <w:rPr>
          <w:rFonts w:eastAsia="ＭＳ 明朝"/>
          <w:color w:val="000000"/>
          <w:sz w:val="21"/>
        </w:rPr>
        <w:t>&gt;</w:t>
      </w:r>
    </w:p>
    <w:p w14:paraId="3D546DB6" w14:textId="77777777" w:rsidR="00291EA3" w:rsidRPr="00F51FDC" w:rsidRDefault="00291EA3" w:rsidP="00292429">
      <w:pPr>
        <w:pStyle w:val="af"/>
      </w:pPr>
      <w:r w:rsidRPr="00F51FDC">
        <w:rPr>
          <w:rFonts w:hint="eastAsia"/>
        </w:rPr>
        <w:t>第２条　受託研究に要する経費</w:t>
      </w:r>
      <w:r w:rsidRPr="00F51FDC">
        <w:t>(</w:t>
      </w:r>
      <w:r w:rsidRPr="00F51FDC">
        <w:rPr>
          <w:rFonts w:hint="eastAsia"/>
        </w:rPr>
        <w:t>以下「受託料」という。</w:t>
      </w:r>
      <w:r w:rsidRPr="00F51FDC">
        <w:t>)</w:t>
      </w:r>
      <w:r w:rsidRPr="00F51FDC">
        <w:rPr>
          <w:rFonts w:hint="eastAsia"/>
        </w:rPr>
        <w:t>の額は○○</w:t>
      </w:r>
      <w:r w:rsidR="00087CA0" w:rsidRPr="00F51FDC">
        <w:rPr>
          <w:rFonts w:hint="eastAsia"/>
        </w:rPr>
        <w:t>○○○○</w:t>
      </w:r>
      <w:r w:rsidRPr="00F51FDC">
        <w:rPr>
          <w:rFonts w:hint="eastAsia"/>
        </w:rPr>
        <w:t>円（消費税</w:t>
      </w:r>
      <w:r w:rsidR="00431C3B">
        <w:rPr>
          <w:rFonts w:hint="eastAsia"/>
        </w:rPr>
        <w:t>を</w:t>
      </w:r>
      <w:r w:rsidRPr="00F51FDC">
        <w:rPr>
          <w:rFonts w:hint="eastAsia"/>
        </w:rPr>
        <w:t>含む</w:t>
      </w:r>
      <w:r w:rsidR="00431C3B">
        <w:rPr>
          <w:rFonts w:hint="eastAsia"/>
        </w:rPr>
        <w:t>。</w:t>
      </w:r>
      <w:r w:rsidRPr="00F51FDC">
        <w:rPr>
          <w:rFonts w:hint="eastAsia"/>
        </w:rPr>
        <w:t>）とし、乙は本契約締結後、甲の発行する請求書により、すみやかに</w:t>
      </w:r>
      <w:r w:rsidR="00431C3B">
        <w:rPr>
          <w:rFonts w:hint="eastAsia"/>
        </w:rPr>
        <w:t>甲の</w:t>
      </w:r>
      <w:r w:rsidRPr="00F51FDC">
        <w:rPr>
          <w:rFonts w:hint="eastAsia"/>
        </w:rPr>
        <w:t>指定する銀行口座に受託料全額</w:t>
      </w:r>
      <w:r w:rsidR="0099117A">
        <w:rPr>
          <w:rFonts w:hint="eastAsia"/>
        </w:rPr>
        <w:t>を</w:t>
      </w:r>
      <w:r w:rsidRPr="00F51FDC">
        <w:rPr>
          <w:rFonts w:hint="eastAsia"/>
        </w:rPr>
        <w:t>振り込</w:t>
      </w:r>
      <w:r w:rsidR="0099117A">
        <w:rPr>
          <w:rFonts w:hint="eastAsia"/>
        </w:rPr>
        <w:t>まなければならない</w:t>
      </w:r>
      <w:r w:rsidRPr="00F51FDC">
        <w:rPr>
          <w:rFonts w:hint="eastAsia"/>
        </w:rPr>
        <w:t>。</w:t>
      </w:r>
      <w:r w:rsidR="00431C3B">
        <w:rPr>
          <w:rFonts w:hint="eastAsia"/>
        </w:rPr>
        <w:t>なお、振込手数料は、乙の負担とする。</w:t>
      </w:r>
    </w:p>
    <w:p w14:paraId="6B01B73B" w14:textId="77777777" w:rsidR="00291EA3" w:rsidRPr="00F51FDC" w:rsidRDefault="00291EA3">
      <w:pPr>
        <w:rPr>
          <w:rFonts w:eastAsia="ＭＳ 明朝"/>
          <w:color w:val="000000"/>
          <w:sz w:val="21"/>
        </w:rPr>
      </w:pPr>
      <w:r w:rsidRPr="00F51FDC">
        <w:rPr>
          <w:rFonts w:eastAsia="ＭＳ 明朝" w:hint="eastAsia"/>
          <w:color w:val="000000"/>
          <w:sz w:val="21"/>
        </w:rPr>
        <w:t>〈分納または複数年度に渡る場合〉</w:t>
      </w:r>
    </w:p>
    <w:p w14:paraId="3BDF43A7" w14:textId="77777777" w:rsidR="00291EA3" w:rsidRPr="00F51FDC" w:rsidRDefault="00291EA3" w:rsidP="00292429">
      <w:pPr>
        <w:pStyle w:val="af"/>
      </w:pPr>
      <w:r w:rsidRPr="00F51FDC">
        <w:rPr>
          <w:rFonts w:hint="eastAsia"/>
        </w:rPr>
        <w:t>第２条　受託研究に要する経費</w:t>
      </w:r>
      <w:r w:rsidRPr="00F51FDC">
        <w:t>(</w:t>
      </w:r>
      <w:r w:rsidRPr="00F51FDC">
        <w:rPr>
          <w:rFonts w:hint="eastAsia"/>
        </w:rPr>
        <w:t>以下「受託料」という。</w:t>
      </w:r>
      <w:r w:rsidRPr="00F51FDC">
        <w:t>)</w:t>
      </w:r>
      <w:r w:rsidRPr="00F51FDC">
        <w:rPr>
          <w:rFonts w:hint="eastAsia"/>
        </w:rPr>
        <w:t>の額は○○</w:t>
      </w:r>
      <w:r w:rsidR="00087CA0" w:rsidRPr="00F51FDC">
        <w:rPr>
          <w:rFonts w:hint="eastAsia"/>
        </w:rPr>
        <w:t>○○○○</w:t>
      </w:r>
      <w:r w:rsidRPr="00F51FDC">
        <w:rPr>
          <w:rFonts w:hint="eastAsia"/>
        </w:rPr>
        <w:t>円（消費税</w:t>
      </w:r>
      <w:r w:rsidR="00431C3B">
        <w:rPr>
          <w:rFonts w:hint="eastAsia"/>
        </w:rPr>
        <w:t>を</w:t>
      </w:r>
      <w:r w:rsidRPr="00F51FDC">
        <w:rPr>
          <w:rFonts w:hint="eastAsia"/>
        </w:rPr>
        <w:t>含む</w:t>
      </w:r>
      <w:r w:rsidR="00431C3B">
        <w:rPr>
          <w:rFonts w:hint="eastAsia"/>
        </w:rPr>
        <w:t>。</w:t>
      </w:r>
      <w:r w:rsidRPr="00F51FDC">
        <w:rPr>
          <w:rFonts w:hint="eastAsia"/>
        </w:rPr>
        <w:t>）とし、乙は本契約締結後、以下のとおり分割納付するものとし、甲の発行する請求書により、所定の期日までに</w:t>
      </w:r>
      <w:r w:rsidR="00431C3B">
        <w:rPr>
          <w:rFonts w:hint="eastAsia"/>
        </w:rPr>
        <w:t>甲の指定する銀行</w:t>
      </w:r>
      <w:r w:rsidRPr="00F51FDC">
        <w:rPr>
          <w:rFonts w:hint="eastAsia"/>
        </w:rPr>
        <w:t>口座に</w:t>
      </w:r>
      <w:r w:rsidR="00087CA0">
        <w:rPr>
          <w:rFonts w:hint="eastAsia"/>
        </w:rPr>
        <w:t>振り込まなければ</w:t>
      </w:r>
      <w:r w:rsidR="0099117A">
        <w:rPr>
          <w:rFonts w:hint="eastAsia"/>
        </w:rPr>
        <w:t>ならない。なお、振込手数料は、乙の負担とする。</w:t>
      </w:r>
    </w:p>
    <w:p w14:paraId="7F3322D3" w14:textId="77777777" w:rsidR="00291EA3" w:rsidRPr="00F51FDC" w:rsidRDefault="00291EA3">
      <w:pPr>
        <w:rPr>
          <w:rFonts w:eastAsia="ＭＳ 明朝"/>
          <w:color w:val="000000"/>
          <w:sz w:val="21"/>
        </w:rPr>
      </w:pPr>
      <w:r w:rsidRPr="00F51FDC">
        <w:rPr>
          <w:rFonts w:eastAsia="ＭＳ 明朝" w:hint="eastAsia"/>
          <w:color w:val="000000"/>
          <w:sz w:val="21"/>
        </w:rPr>
        <w:t xml:space="preserve">　　第１回目納付　</w:t>
      </w:r>
      <w:r w:rsidR="001B6B9D">
        <w:rPr>
          <w:rFonts w:eastAsia="ＭＳ 明朝" w:hint="eastAsia"/>
          <w:color w:val="000000"/>
          <w:sz w:val="21"/>
        </w:rPr>
        <w:t>令和</w:t>
      </w:r>
      <w:r w:rsidRPr="00F51FDC">
        <w:rPr>
          <w:rFonts w:eastAsia="ＭＳ 明朝" w:hint="eastAsia"/>
          <w:color w:val="000000"/>
          <w:sz w:val="21"/>
        </w:rPr>
        <w:t xml:space="preserve">　年　月　日　　納付金額　　　　　円</w:t>
      </w:r>
    </w:p>
    <w:p w14:paraId="67CBEB97" w14:textId="77777777" w:rsidR="00291EA3" w:rsidRPr="00F51FDC" w:rsidRDefault="00291EA3">
      <w:pPr>
        <w:rPr>
          <w:rFonts w:eastAsia="ＭＳ 明朝"/>
          <w:color w:val="000000"/>
          <w:sz w:val="21"/>
        </w:rPr>
      </w:pPr>
      <w:r w:rsidRPr="00F51FDC">
        <w:rPr>
          <w:rFonts w:eastAsia="ＭＳ 明朝" w:hint="eastAsia"/>
          <w:color w:val="000000"/>
          <w:sz w:val="21"/>
        </w:rPr>
        <w:t xml:space="preserve">　　第2回目納付　</w:t>
      </w:r>
      <w:r w:rsidR="001B6B9D">
        <w:rPr>
          <w:rFonts w:eastAsia="ＭＳ 明朝" w:hint="eastAsia"/>
          <w:color w:val="000000"/>
          <w:sz w:val="21"/>
        </w:rPr>
        <w:t>令和</w:t>
      </w:r>
      <w:r w:rsidRPr="00F51FDC">
        <w:rPr>
          <w:rFonts w:eastAsia="ＭＳ 明朝" w:hint="eastAsia"/>
          <w:color w:val="000000"/>
          <w:sz w:val="21"/>
        </w:rPr>
        <w:t xml:space="preserve">　年　月　日　　納付金額　　　　　円</w:t>
      </w:r>
    </w:p>
    <w:p w14:paraId="1519F246" w14:textId="77777777" w:rsidR="00291EA3" w:rsidRPr="00F51FDC" w:rsidRDefault="00291EA3" w:rsidP="00292429">
      <w:pPr>
        <w:pStyle w:val="af"/>
      </w:pPr>
      <w:r w:rsidRPr="00F51FDC">
        <w:rPr>
          <w:rFonts w:hint="eastAsia"/>
        </w:rPr>
        <w:t>２　甲は、納入された研究費を乙に返還しないものとする。</w:t>
      </w:r>
    </w:p>
    <w:p w14:paraId="1F7028EB" w14:textId="77777777" w:rsidR="00291EA3" w:rsidRPr="00F51FDC" w:rsidRDefault="00292429" w:rsidP="00292429">
      <w:pPr>
        <w:pStyle w:val="af"/>
      </w:pPr>
      <w:r>
        <w:tab/>
        <w:t xml:space="preserve">　</w:t>
      </w:r>
      <w:r w:rsidR="00291EA3" w:rsidRPr="00F51FDC">
        <w:rPr>
          <w:rFonts w:hint="eastAsia"/>
        </w:rPr>
        <w:t>ただし、甲の都合による一方的な研究中止、その他の事由により研究を継続することが困難となった場合は研究費を返還するものとし、甲乙が協議のうえ返還金額を決めるものとする。</w:t>
      </w:r>
    </w:p>
    <w:p w14:paraId="2CDE8FC5" w14:textId="77777777" w:rsidR="00291EA3" w:rsidRPr="00F51FDC" w:rsidRDefault="00291EA3">
      <w:pPr>
        <w:ind w:left="210" w:hanging="208"/>
        <w:rPr>
          <w:rFonts w:eastAsia="ＭＳ 明朝" w:hint="eastAsia"/>
          <w:color w:val="000000"/>
          <w:sz w:val="21"/>
        </w:rPr>
      </w:pPr>
    </w:p>
    <w:p w14:paraId="713E4E95" w14:textId="77777777" w:rsidR="00291EA3" w:rsidRPr="00F51FDC" w:rsidRDefault="00291EA3" w:rsidP="00292429">
      <w:pPr>
        <w:pStyle w:val="af"/>
      </w:pPr>
      <w:r w:rsidRPr="00F51FDC">
        <w:rPr>
          <w:rFonts w:hint="eastAsia"/>
        </w:rPr>
        <w:t>第３条　甲は、乙が定められた期日までに受託料を納付しないときは、契約を解除することができるものとする。</w:t>
      </w:r>
    </w:p>
    <w:p w14:paraId="7E59980C" w14:textId="77777777" w:rsidR="00291EA3" w:rsidRPr="00F51FDC" w:rsidRDefault="00291EA3">
      <w:pPr>
        <w:rPr>
          <w:rFonts w:eastAsia="ＭＳ 明朝"/>
          <w:color w:val="000000"/>
          <w:sz w:val="21"/>
        </w:rPr>
      </w:pPr>
    </w:p>
    <w:p w14:paraId="4E2AF02E" w14:textId="77777777" w:rsidR="00291EA3" w:rsidRPr="00F51FDC" w:rsidRDefault="00291EA3">
      <w:pPr>
        <w:rPr>
          <w:rFonts w:eastAsia="ＭＳ 明朝"/>
          <w:color w:val="000000"/>
          <w:sz w:val="21"/>
        </w:rPr>
      </w:pPr>
      <w:r w:rsidRPr="00F51FDC">
        <w:rPr>
          <w:rFonts w:eastAsia="ＭＳ 明朝"/>
          <w:color w:val="000000"/>
          <w:sz w:val="21"/>
        </w:rPr>
        <w:t>(</w:t>
      </w:r>
      <w:r w:rsidRPr="00F51FDC">
        <w:rPr>
          <w:rFonts w:eastAsia="ＭＳ 明朝" w:hint="eastAsia"/>
          <w:color w:val="000000"/>
          <w:sz w:val="21"/>
        </w:rPr>
        <w:t>設備備品等の提供</w:t>
      </w:r>
      <w:r w:rsidRPr="00F51FDC">
        <w:rPr>
          <w:rFonts w:eastAsia="ＭＳ 明朝"/>
          <w:color w:val="000000"/>
          <w:sz w:val="21"/>
        </w:rPr>
        <w:t>)</w:t>
      </w:r>
    </w:p>
    <w:p w14:paraId="604CFD3C" w14:textId="77777777" w:rsidR="00291EA3" w:rsidRPr="00F51FDC" w:rsidRDefault="00291EA3" w:rsidP="00292429">
      <w:pPr>
        <w:pStyle w:val="af"/>
      </w:pPr>
      <w:r w:rsidRPr="00F51FDC">
        <w:rPr>
          <w:rFonts w:hint="eastAsia"/>
        </w:rPr>
        <w:t>第４条　乙は、</w:t>
      </w:r>
      <w:r>
        <w:rPr>
          <w:rFonts w:hint="eastAsia"/>
        </w:rPr>
        <w:t>受託</w:t>
      </w:r>
      <w:r w:rsidRPr="00F51FDC">
        <w:rPr>
          <w:rFonts w:hint="eastAsia"/>
        </w:rPr>
        <w:t>研究を行うに当たって提供することとされている設備備品等をあらかじめ無償で甲に提供するものとする。</w:t>
      </w:r>
    </w:p>
    <w:p w14:paraId="049BCF8D" w14:textId="77777777" w:rsidR="00291EA3" w:rsidRPr="00F51FDC" w:rsidRDefault="00291EA3" w:rsidP="00292429">
      <w:pPr>
        <w:pStyle w:val="af"/>
      </w:pPr>
      <w:r w:rsidRPr="00F51FDC">
        <w:rPr>
          <w:rFonts w:hint="eastAsia"/>
        </w:rPr>
        <w:t>２　前項の設備備品等の搬入、取り付け、取りはずし及び撤去に要する費用は、乙が負担するものとする。</w:t>
      </w:r>
    </w:p>
    <w:p w14:paraId="68760526" w14:textId="77777777" w:rsidR="00291EA3" w:rsidRPr="00F51FDC" w:rsidRDefault="00291EA3" w:rsidP="00292429">
      <w:pPr>
        <w:pStyle w:val="af"/>
      </w:pPr>
      <w:r w:rsidRPr="00F51FDC">
        <w:rPr>
          <w:rFonts w:hint="eastAsia"/>
        </w:rPr>
        <w:t>３　甲は、乙から提供された設備備品等については、当該</w:t>
      </w:r>
      <w:r>
        <w:rPr>
          <w:rFonts w:hint="eastAsia"/>
        </w:rPr>
        <w:t>受託</w:t>
      </w:r>
      <w:r w:rsidRPr="00F51FDC">
        <w:rPr>
          <w:rFonts w:hint="eastAsia"/>
        </w:rPr>
        <w:t>研究の終了後遅滞なく乙に返還するものとする。</w:t>
      </w:r>
    </w:p>
    <w:p w14:paraId="12B07419" w14:textId="77777777" w:rsidR="00291EA3" w:rsidRPr="00F51FDC" w:rsidRDefault="00291EA3">
      <w:pPr>
        <w:rPr>
          <w:rFonts w:eastAsia="ＭＳ 明朝"/>
          <w:color w:val="000000"/>
          <w:sz w:val="21"/>
        </w:rPr>
      </w:pPr>
    </w:p>
    <w:p w14:paraId="1662AF23" w14:textId="77777777" w:rsidR="00291EA3" w:rsidRPr="00F51FDC" w:rsidRDefault="00291EA3">
      <w:pPr>
        <w:rPr>
          <w:rFonts w:eastAsia="ＭＳ 明朝"/>
          <w:color w:val="000000"/>
          <w:sz w:val="21"/>
        </w:rPr>
      </w:pPr>
      <w:r w:rsidRPr="00F51FDC">
        <w:rPr>
          <w:rFonts w:eastAsia="ＭＳ 明朝"/>
          <w:color w:val="000000"/>
          <w:sz w:val="21"/>
        </w:rPr>
        <w:t>(</w:t>
      </w:r>
      <w:r w:rsidRPr="00F51FDC">
        <w:rPr>
          <w:rFonts w:eastAsia="ＭＳ 明朝" w:hint="eastAsia"/>
          <w:color w:val="000000"/>
          <w:sz w:val="21"/>
        </w:rPr>
        <w:t>人員の派遣</w:t>
      </w:r>
      <w:r w:rsidRPr="00F51FDC">
        <w:rPr>
          <w:rFonts w:eastAsia="ＭＳ 明朝"/>
          <w:color w:val="000000"/>
          <w:sz w:val="21"/>
        </w:rPr>
        <w:t>)</w:t>
      </w:r>
    </w:p>
    <w:p w14:paraId="62E59333" w14:textId="77777777" w:rsidR="00291EA3" w:rsidRPr="00F51FDC" w:rsidRDefault="00291EA3" w:rsidP="00292429">
      <w:pPr>
        <w:pStyle w:val="af"/>
      </w:pPr>
      <w:r w:rsidRPr="00F51FDC">
        <w:rPr>
          <w:rFonts w:hint="eastAsia"/>
        </w:rPr>
        <w:t>第５条　乙は、この</w:t>
      </w:r>
      <w:r>
        <w:rPr>
          <w:rFonts w:hint="eastAsia"/>
        </w:rPr>
        <w:t>受託</w:t>
      </w:r>
      <w:r w:rsidRPr="00F51FDC">
        <w:rPr>
          <w:rFonts w:hint="eastAsia"/>
        </w:rPr>
        <w:t>研究を委託するため、研究補助者又は委託研究生（以下研究補助者という。）を派遣する場合は、あらかじめ別紙様式により届け出るものとする。なお、乙は、研究補助者に係る雇用上の一切の義務を負担するものとする。</w:t>
      </w:r>
    </w:p>
    <w:p w14:paraId="1C4D024B" w14:textId="77777777" w:rsidR="00291EA3" w:rsidRPr="00F51FDC" w:rsidRDefault="00291EA3">
      <w:pPr>
        <w:rPr>
          <w:rFonts w:eastAsia="ＭＳ 明朝"/>
          <w:color w:val="000000"/>
          <w:sz w:val="21"/>
        </w:rPr>
      </w:pPr>
    </w:p>
    <w:p w14:paraId="515DA6E6" w14:textId="77777777" w:rsidR="00291EA3" w:rsidRPr="00F51FDC" w:rsidRDefault="00291EA3">
      <w:pPr>
        <w:rPr>
          <w:rFonts w:eastAsia="ＭＳ 明朝"/>
          <w:color w:val="000000"/>
          <w:sz w:val="21"/>
        </w:rPr>
      </w:pPr>
      <w:r w:rsidRPr="00F51FDC">
        <w:rPr>
          <w:rFonts w:eastAsia="ＭＳ 明朝" w:hint="eastAsia"/>
          <w:color w:val="000000"/>
          <w:sz w:val="21"/>
        </w:rPr>
        <w:t>（機密の保持）</w:t>
      </w:r>
    </w:p>
    <w:p w14:paraId="10D8B37A" w14:textId="77777777" w:rsidR="00291EA3" w:rsidRPr="00F51FDC" w:rsidRDefault="00291EA3" w:rsidP="00292429">
      <w:pPr>
        <w:pStyle w:val="af"/>
      </w:pPr>
      <w:r w:rsidRPr="00F51FDC">
        <w:rPr>
          <w:rFonts w:hint="eastAsia"/>
        </w:rPr>
        <w:t>第６条　甲は、受託研究に関する委託者の機密に関する事項を乙以外の</w:t>
      </w:r>
      <w:r w:rsidR="0099117A">
        <w:rPr>
          <w:rFonts w:hint="eastAsia"/>
        </w:rPr>
        <w:t>者</w:t>
      </w:r>
      <w:r w:rsidRPr="00F51FDC">
        <w:rPr>
          <w:rFonts w:hint="eastAsia"/>
        </w:rPr>
        <w:t>に漏らしてはならない。ただし、その機密の保持が公共の利益を著しく損なうと認められる場合は、甲は当該受託研究に関して知得した機密に関する事項を公表</w:t>
      </w:r>
      <w:r w:rsidR="0099117A">
        <w:rPr>
          <w:rFonts w:hint="eastAsia"/>
        </w:rPr>
        <w:t>することが</w:t>
      </w:r>
      <w:r w:rsidRPr="00F51FDC">
        <w:rPr>
          <w:rFonts w:hint="eastAsia"/>
        </w:rPr>
        <w:t>できる。</w:t>
      </w:r>
    </w:p>
    <w:p w14:paraId="646A14B4" w14:textId="77777777" w:rsidR="00291EA3" w:rsidRPr="00F51FDC" w:rsidRDefault="00292429" w:rsidP="00292429">
      <w:pPr>
        <w:pStyle w:val="af"/>
        <w:rPr>
          <w:rFonts w:hint="eastAsia"/>
        </w:rPr>
      </w:pPr>
      <w:r>
        <w:rPr>
          <w:rFonts w:hint="eastAsia"/>
        </w:rPr>
        <w:t xml:space="preserve">　</w:t>
      </w:r>
      <w:r w:rsidR="00291EA3" w:rsidRPr="00F51FDC">
        <w:rPr>
          <w:rFonts w:hint="eastAsia"/>
        </w:rPr>
        <w:t>また、乙は、受託研究に関して知得した機密に関する事項を、甲の了解を得</w:t>
      </w:r>
      <w:r w:rsidR="0099117A">
        <w:rPr>
          <w:rFonts w:hint="eastAsia"/>
        </w:rPr>
        <w:t>ず</w:t>
      </w:r>
      <w:r w:rsidR="00291EA3" w:rsidRPr="00F51FDC">
        <w:rPr>
          <w:rFonts w:hint="eastAsia"/>
        </w:rPr>
        <w:t>に、甲以外の</w:t>
      </w:r>
      <w:r w:rsidR="0099117A">
        <w:rPr>
          <w:rFonts w:hint="eastAsia"/>
        </w:rPr>
        <w:t>者</w:t>
      </w:r>
      <w:r w:rsidR="00291EA3" w:rsidRPr="00F51FDC">
        <w:rPr>
          <w:rFonts w:hint="eastAsia"/>
        </w:rPr>
        <w:t>に漏らしてはならない。</w:t>
      </w:r>
    </w:p>
    <w:p w14:paraId="54A91EDF" w14:textId="77777777" w:rsidR="00291EA3" w:rsidRPr="00F51FDC" w:rsidRDefault="00291EA3">
      <w:pPr>
        <w:rPr>
          <w:rFonts w:eastAsia="ＭＳ 明朝"/>
          <w:color w:val="000000"/>
          <w:sz w:val="21"/>
        </w:rPr>
      </w:pPr>
    </w:p>
    <w:p w14:paraId="771236E9" w14:textId="77777777" w:rsidR="00291EA3" w:rsidRPr="00F51FDC" w:rsidRDefault="00291EA3">
      <w:pPr>
        <w:rPr>
          <w:rFonts w:eastAsia="ＭＳ 明朝"/>
          <w:color w:val="000000"/>
          <w:sz w:val="21"/>
        </w:rPr>
      </w:pPr>
      <w:r w:rsidRPr="00F51FDC">
        <w:rPr>
          <w:rFonts w:eastAsia="ＭＳ 明朝"/>
          <w:color w:val="000000"/>
          <w:sz w:val="21"/>
        </w:rPr>
        <w:t>(</w:t>
      </w:r>
      <w:r w:rsidRPr="00F51FDC">
        <w:rPr>
          <w:rFonts w:eastAsia="ＭＳ 明朝" w:hint="eastAsia"/>
          <w:color w:val="000000"/>
          <w:sz w:val="21"/>
        </w:rPr>
        <w:t>研究の中止等</w:t>
      </w:r>
      <w:r w:rsidRPr="00F51FDC">
        <w:rPr>
          <w:rFonts w:eastAsia="ＭＳ 明朝"/>
          <w:color w:val="000000"/>
          <w:sz w:val="21"/>
        </w:rPr>
        <w:t>)</w:t>
      </w:r>
    </w:p>
    <w:p w14:paraId="10D18A0D" w14:textId="77777777" w:rsidR="00291EA3" w:rsidRPr="00F51FDC" w:rsidRDefault="00291EA3" w:rsidP="00292429">
      <w:pPr>
        <w:pStyle w:val="af"/>
      </w:pPr>
      <w:r w:rsidRPr="00F51FDC">
        <w:rPr>
          <w:rFonts w:hint="eastAsia"/>
        </w:rPr>
        <w:t>第７条　甲は、天災その他やむを得ない事由あるいは業務の遂行上の事由により</w:t>
      </w:r>
      <w:r>
        <w:rPr>
          <w:rFonts w:hint="eastAsia"/>
        </w:rPr>
        <w:t>受託</w:t>
      </w:r>
      <w:r w:rsidRPr="00F51FDC">
        <w:rPr>
          <w:rFonts w:hint="eastAsia"/>
        </w:rPr>
        <w:t>研究の継続が困難となった場合は、この研究を中止し、又は研究期間を延長することができる。</w:t>
      </w:r>
    </w:p>
    <w:p w14:paraId="51A9BC82" w14:textId="77777777" w:rsidR="00291EA3" w:rsidRPr="00F51FDC" w:rsidRDefault="00291EA3">
      <w:pPr>
        <w:rPr>
          <w:rFonts w:eastAsia="ＭＳ 明朝"/>
          <w:color w:val="000000"/>
          <w:sz w:val="21"/>
        </w:rPr>
      </w:pPr>
    </w:p>
    <w:p w14:paraId="77B1B25F" w14:textId="77777777" w:rsidR="00291EA3" w:rsidRPr="00F51FDC" w:rsidRDefault="00291EA3">
      <w:pPr>
        <w:rPr>
          <w:rFonts w:eastAsia="ＭＳ 明朝"/>
          <w:color w:val="000000"/>
          <w:sz w:val="21"/>
        </w:rPr>
      </w:pPr>
      <w:r w:rsidRPr="00F51FDC">
        <w:rPr>
          <w:rFonts w:eastAsia="ＭＳ 明朝"/>
          <w:color w:val="000000"/>
          <w:sz w:val="21"/>
        </w:rPr>
        <w:t>(</w:t>
      </w:r>
      <w:r w:rsidRPr="00F51FDC">
        <w:rPr>
          <w:rFonts w:eastAsia="ＭＳ 明朝" w:hint="eastAsia"/>
          <w:color w:val="000000"/>
          <w:sz w:val="21"/>
        </w:rPr>
        <w:t>研究結果等の報告</w:t>
      </w:r>
      <w:r w:rsidRPr="00F51FDC">
        <w:rPr>
          <w:rFonts w:eastAsia="ＭＳ 明朝"/>
          <w:color w:val="000000"/>
          <w:sz w:val="21"/>
        </w:rPr>
        <w:t>)</w:t>
      </w:r>
    </w:p>
    <w:p w14:paraId="7714DCF8" w14:textId="77777777" w:rsidR="00291EA3" w:rsidRPr="00F51FDC" w:rsidRDefault="00291EA3" w:rsidP="00292429">
      <w:pPr>
        <w:pStyle w:val="af"/>
      </w:pPr>
      <w:r w:rsidRPr="00F51FDC">
        <w:rPr>
          <w:rFonts w:hint="eastAsia"/>
        </w:rPr>
        <w:t>第８条　甲は、受託研究を終了したときは、遅滞なく、その研究結果を乙に報告するものとする。</w:t>
      </w:r>
    </w:p>
    <w:p w14:paraId="766E1D09" w14:textId="77777777" w:rsidR="00291EA3" w:rsidRPr="00F51FDC" w:rsidRDefault="00291EA3" w:rsidP="00292429">
      <w:pPr>
        <w:pStyle w:val="af"/>
      </w:pPr>
      <w:r w:rsidRPr="00F51FDC">
        <w:rPr>
          <w:rFonts w:hint="eastAsia"/>
        </w:rPr>
        <w:t>２　甲は、前条の規定により</w:t>
      </w:r>
      <w:r>
        <w:rPr>
          <w:rFonts w:hint="eastAsia"/>
        </w:rPr>
        <w:t>受託</w:t>
      </w:r>
      <w:r w:rsidRPr="00F51FDC">
        <w:rPr>
          <w:rFonts w:hint="eastAsia"/>
        </w:rPr>
        <w:t>研究を中止し、又は研究期間を延長した場合には、その</w:t>
      </w:r>
      <w:r w:rsidRPr="00F51FDC">
        <w:rPr>
          <w:rFonts w:hint="eastAsia"/>
        </w:rPr>
        <w:lastRenderedPageBreak/>
        <w:t>事由を付し、遅滞なく文書にて乙に通知するものとする。</w:t>
      </w:r>
    </w:p>
    <w:p w14:paraId="795CE7B7" w14:textId="77777777" w:rsidR="00291EA3" w:rsidRPr="00F51FDC" w:rsidRDefault="00291EA3">
      <w:pPr>
        <w:rPr>
          <w:rFonts w:eastAsia="ＭＳ 明朝"/>
          <w:color w:val="000000"/>
          <w:sz w:val="21"/>
        </w:rPr>
      </w:pPr>
      <w:r w:rsidRPr="00F51FDC">
        <w:rPr>
          <w:rFonts w:eastAsia="ＭＳ 明朝"/>
          <w:color w:val="000000"/>
          <w:sz w:val="21"/>
        </w:rPr>
        <w:t>(</w:t>
      </w:r>
      <w:r w:rsidRPr="00F51FDC">
        <w:rPr>
          <w:rFonts w:eastAsia="ＭＳ 明朝" w:hint="eastAsia"/>
          <w:color w:val="000000"/>
          <w:sz w:val="21"/>
        </w:rPr>
        <w:t>研究結果の公表</w:t>
      </w:r>
      <w:r w:rsidRPr="00F51FDC">
        <w:rPr>
          <w:rFonts w:eastAsia="ＭＳ 明朝"/>
          <w:color w:val="000000"/>
          <w:sz w:val="21"/>
        </w:rPr>
        <w:t>)</w:t>
      </w:r>
    </w:p>
    <w:p w14:paraId="7C3244A6" w14:textId="77777777" w:rsidR="00291EA3" w:rsidRPr="00F51FDC" w:rsidRDefault="00291EA3" w:rsidP="00292429">
      <w:pPr>
        <w:pStyle w:val="af"/>
      </w:pPr>
      <w:r w:rsidRPr="00F51FDC">
        <w:rPr>
          <w:rFonts w:hint="eastAsia"/>
        </w:rPr>
        <w:t>第９条　甲又は乙は、受託研究を実施することにより得られた結果等を公表する場合には、あらかじめ相互の承認を受けるものとする。</w:t>
      </w:r>
    </w:p>
    <w:p w14:paraId="2F80872C" w14:textId="77777777" w:rsidR="00291EA3" w:rsidRPr="00F51FDC" w:rsidRDefault="00291EA3" w:rsidP="00292429">
      <w:pPr>
        <w:pStyle w:val="af"/>
      </w:pPr>
      <w:r w:rsidRPr="00F51FDC">
        <w:rPr>
          <w:rFonts w:hint="eastAsia"/>
        </w:rPr>
        <w:t>２　前項において、甲が学術的意図に基づき学会、学会誌等に発表</w:t>
      </w:r>
      <w:r w:rsidRPr="00F51FDC">
        <w:rPr>
          <w:rFonts w:hint="eastAsia"/>
          <w:szCs w:val="21"/>
        </w:rPr>
        <w:t>しないことが公共の利益を損なうと認められる場合</w:t>
      </w:r>
      <w:r w:rsidRPr="00F51FDC">
        <w:rPr>
          <w:rFonts w:hint="eastAsia"/>
        </w:rPr>
        <w:t>、乙は、これを拒んではならない</w:t>
      </w:r>
    </w:p>
    <w:p w14:paraId="70CE67FE" w14:textId="77777777" w:rsidR="00291EA3" w:rsidRPr="00F51FDC" w:rsidRDefault="00291EA3">
      <w:pPr>
        <w:rPr>
          <w:rFonts w:eastAsia="ＭＳ 明朝"/>
          <w:color w:val="000000"/>
          <w:sz w:val="21"/>
        </w:rPr>
      </w:pPr>
    </w:p>
    <w:p w14:paraId="39786047" w14:textId="77777777" w:rsidR="00291EA3" w:rsidRPr="00F51FDC" w:rsidRDefault="00291EA3">
      <w:pPr>
        <w:rPr>
          <w:rFonts w:eastAsia="ＭＳ 明朝"/>
          <w:color w:val="000000"/>
          <w:sz w:val="21"/>
        </w:rPr>
      </w:pPr>
      <w:r w:rsidRPr="00F51FDC">
        <w:rPr>
          <w:rFonts w:eastAsia="ＭＳ 明朝"/>
          <w:color w:val="000000"/>
          <w:sz w:val="21"/>
        </w:rPr>
        <w:t>(</w:t>
      </w:r>
      <w:r w:rsidRPr="00F51FDC">
        <w:rPr>
          <w:rFonts w:eastAsia="ＭＳ 明朝" w:hint="eastAsia"/>
          <w:color w:val="000000"/>
          <w:sz w:val="21"/>
        </w:rPr>
        <w:t>研究目的以外の使用</w:t>
      </w:r>
      <w:r w:rsidRPr="00F51FDC">
        <w:rPr>
          <w:rFonts w:eastAsia="ＭＳ 明朝"/>
          <w:color w:val="000000"/>
          <w:sz w:val="21"/>
        </w:rPr>
        <w:t>)</w:t>
      </w:r>
    </w:p>
    <w:p w14:paraId="5A1257F0" w14:textId="77777777" w:rsidR="00291EA3" w:rsidRPr="00F51FDC" w:rsidRDefault="00291EA3" w:rsidP="00292429">
      <w:pPr>
        <w:pStyle w:val="af"/>
      </w:pPr>
      <w:r w:rsidRPr="00F51FDC">
        <w:rPr>
          <w:rFonts w:hint="eastAsia"/>
        </w:rPr>
        <w:t>第１０条　乙は、受託研究により得られた結果を</w:t>
      </w:r>
      <w:r w:rsidR="00B406B3">
        <w:rPr>
          <w:rFonts w:hint="eastAsia"/>
        </w:rPr>
        <w:t>第１条第２号に定める</w:t>
      </w:r>
      <w:r w:rsidRPr="00F51FDC">
        <w:rPr>
          <w:rFonts w:hint="eastAsia"/>
        </w:rPr>
        <w:t>研究の目的以外に使用する場合には、</w:t>
      </w:r>
      <w:r w:rsidR="00B406B3">
        <w:rPr>
          <w:rFonts w:hint="eastAsia"/>
        </w:rPr>
        <w:t>あらかじめ</w:t>
      </w:r>
      <w:r w:rsidRPr="00F51FDC">
        <w:rPr>
          <w:rFonts w:hint="eastAsia"/>
        </w:rPr>
        <w:t>甲の承認を得るものとする。</w:t>
      </w:r>
    </w:p>
    <w:p w14:paraId="0CC46B5B" w14:textId="77777777" w:rsidR="00291EA3" w:rsidRPr="00F51FDC" w:rsidRDefault="00291EA3">
      <w:pPr>
        <w:rPr>
          <w:rFonts w:eastAsia="ＭＳ 明朝"/>
          <w:color w:val="000000"/>
          <w:sz w:val="21"/>
        </w:rPr>
      </w:pPr>
    </w:p>
    <w:p w14:paraId="66573B60" w14:textId="77777777" w:rsidR="00291EA3" w:rsidRPr="00F51FDC" w:rsidRDefault="00291EA3">
      <w:pPr>
        <w:rPr>
          <w:rFonts w:eastAsia="ＭＳ 明朝"/>
          <w:color w:val="000000"/>
          <w:sz w:val="21"/>
        </w:rPr>
      </w:pPr>
      <w:r w:rsidRPr="00F51FDC">
        <w:rPr>
          <w:rFonts w:eastAsia="ＭＳ 明朝"/>
          <w:color w:val="000000"/>
          <w:sz w:val="21"/>
        </w:rPr>
        <w:t>(</w:t>
      </w:r>
      <w:r w:rsidRPr="00F51FDC">
        <w:rPr>
          <w:rFonts w:eastAsia="ＭＳ 明朝" w:hint="eastAsia"/>
          <w:color w:val="000000"/>
          <w:sz w:val="21"/>
        </w:rPr>
        <w:t>特許権等の取扱い</w:t>
      </w:r>
      <w:r w:rsidRPr="00F51FDC">
        <w:rPr>
          <w:rFonts w:eastAsia="ＭＳ 明朝"/>
          <w:color w:val="000000"/>
          <w:sz w:val="21"/>
        </w:rPr>
        <w:t>)</w:t>
      </w:r>
    </w:p>
    <w:p w14:paraId="3B8DD05B" w14:textId="77777777" w:rsidR="00291EA3" w:rsidRPr="00F51FDC" w:rsidRDefault="00291EA3" w:rsidP="00292429">
      <w:pPr>
        <w:pStyle w:val="af"/>
      </w:pPr>
      <w:r w:rsidRPr="00F51FDC">
        <w:rPr>
          <w:rFonts w:hint="eastAsia"/>
        </w:rPr>
        <w:t>第１１条　甲</w:t>
      </w:r>
      <w:r>
        <w:rPr>
          <w:rFonts w:hint="eastAsia"/>
        </w:rPr>
        <w:t>に所属する担当研究者</w:t>
      </w:r>
      <w:r w:rsidRPr="00F51FDC">
        <w:rPr>
          <w:rFonts w:hint="eastAsia"/>
        </w:rPr>
        <w:t>が受託研究に随伴して発明したときは、特許を受ける権利及び当該権利に基づく特許権は、甲</w:t>
      </w:r>
      <w:r>
        <w:rPr>
          <w:rFonts w:hint="eastAsia"/>
        </w:rPr>
        <w:t>が継承し、甲</w:t>
      </w:r>
      <w:r w:rsidRPr="00F51FDC">
        <w:rPr>
          <w:rFonts w:hint="eastAsia"/>
        </w:rPr>
        <w:t>に帰属するものとする。</w:t>
      </w:r>
    </w:p>
    <w:p w14:paraId="4A7EFDE9" w14:textId="77777777" w:rsidR="00291EA3" w:rsidRPr="00F51FDC" w:rsidRDefault="00291EA3" w:rsidP="00292429">
      <w:pPr>
        <w:pStyle w:val="af"/>
      </w:pPr>
      <w:r w:rsidRPr="00F51FDC">
        <w:rPr>
          <w:rFonts w:hint="eastAsia"/>
        </w:rPr>
        <w:t>２　前項の規定により甲が承継した特許権等は、乙又は乙の指定する者がその実施を希望する場合には、あらかじめ甲の承認を受けるものとする。</w:t>
      </w:r>
    </w:p>
    <w:p w14:paraId="04DFBF18" w14:textId="77777777" w:rsidR="00291EA3" w:rsidRPr="00F51FDC" w:rsidRDefault="00291EA3" w:rsidP="00292429">
      <w:pPr>
        <w:pStyle w:val="af"/>
      </w:pPr>
      <w:r w:rsidRPr="00F51FDC">
        <w:rPr>
          <w:rFonts w:hint="eastAsia"/>
        </w:rPr>
        <w:t>３　前項の規定により実施を承認した期間内にあっては、甲は、乙又は乙の指定する者以外の者に対して特許権等の実施を許諾しないものとする。ただし、乙又は乙の指定する者以外の者が特許権等の実施を行えないことが公共の利益を著しく損なうと認められるときは、甲は、乙又は乙の指定する者以外の者に対して特許権等の実施を許諾することができる。</w:t>
      </w:r>
    </w:p>
    <w:p w14:paraId="16B2C154" w14:textId="77777777" w:rsidR="00291EA3" w:rsidRPr="00F51FDC" w:rsidRDefault="00291EA3" w:rsidP="00292429">
      <w:pPr>
        <w:pStyle w:val="af"/>
      </w:pPr>
      <w:r w:rsidRPr="00F51FDC">
        <w:rPr>
          <w:rFonts w:hint="eastAsia"/>
        </w:rPr>
        <w:t>４　甲は、甲に帰属した特許権等の一部又は全部を乙に譲渡することが</w:t>
      </w:r>
      <w:r w:rsidR="007F211B">
        <w:rPr>
          <w:rFonts w:hint="eastAsia"/>
        </w:rPr>
        <w:t>でき</w:t>
      </w:r>
      <w:r w:rsidRPr="00F51FDC">
        <w:rPr>
          <w:rFonts w:hint="eastAsia"/>
        </w:rPr>
        <w:t>る。</w:t>
      </w:r>
    </w:p>
    <w:p w14:paraId="62AF838A" w14:textId="77777777" w:rsidR="00291EA3" w:rsidRPr="00F51FDC" w:rsidRDefault="00291EA3" w:rsidP="00292429">
      <w:pPr>
        <w:pStyle w:val="af"/>
      </w:pPr>
      <w:r w:rsidRPr="00F51FDC">
        <w:rPr>
          <w:rFonts w:hint="eastAsia"/>
        </w:rPr>
        <w:t>５　第１項から前項までの規定は、次の権利について準用する。</w:t>
      </w:r>
    </w:p>
    <w:p w14:paraId="02561EAD" w14:textId="77777777" w:rsidR="00291EA3" w:rsidRPr="00F51FDC" w:rsidRDefault="00291EA3" w:rsidP="00292429">
      <w:pPr>
        <w:pStyle w:val="af1"/>
      </w:pPr>
      <w:r w:rsidRPr="00F51FDC">
        <w:rPr>
          <w:rFonts w:hint="eastAsia"/>
        </w:rPr>
        <w:t>一　実用新案権及び実用新案登録を受ける権利</w:t>
      </w:r>
    </w:p>
    <w:p w14:paraId="3CE388A6" w14:textId="77777777" w:rsidR="00291EA3" w:rsidRPr="00F51FDC" w:rsidRDefault="00291EA3" w:rsidP="00292429">
      <w:pPr>
        <w:pStyle w:val="af1"/>
      </w:pPr>
      <w:r w:rsidRPr="00F51FDC">
        <w:rPr>
          <w:rFonts w:hint="eastAsia"/>
        </w:rPr>
        <w:t>二　意匠権及び意匠登録を受ける権利</w:t>
      </w:r>
    </w:p>
    <w:p w14:paraId="7FFE0BD0" w14:textId="77777777" w:rsidR="00291EA3" w:rsidRPr="00F51FDC" w:rsidRDefault="00291EA3" w:rsidP="00292429">
      <w:pPr>
        <w:pStyle w:val="af1"/>
      </w:pPr>
      <w:r w:rsidRPr="00F51FDC">
        <w:rPr>
          <w:rFonts w:hint="eastAsia"/>
        </w:rPr>
        <w:t>三　半導体集積回路の回路配置に関する法律</w:t>
      </w:r>
      <w:r w:rsidRPr="00F51FDC">
        <w:t>(</w:t>
      </w:r>
      <w:r w:rsidRPr="00F51FDC">
        <w:rPr>
          <w:rFonts w:hint="eastAsia"/>
        </w:rPr>
        <w:t>昭和６０年法律第４３号</w:t>
      </w:r>
      <w:r w:rsidRPr="00F51FDC">
        <w:t>)</w:t>
      </w:r>
      <w:r w:rsidRPr="00F51FDC">
        <w:rPr>
          <w:rFonts w:hint="eastAsia"/>
        </w:rPr>
        <w:t>に規定する回路配置利用権及び回路配置利用権の設定を受ける権利</w:t>
      </w:r>
    </w:p>
    <w:p w14:paraId="501834A8" w14:textId="77777777" w:rsidR="00291EA3" w:rsidRPr="00F51FDC" w:rsidRDefault="00291EA3" w:rsidP="00292429">
      <w:pPr>
        <w:pStyle w:val="af1"/>
        <w:rPr>
          <w:rFonts w:hint="eastAsia"/>
        </w:rPr>
      </w:pPr>
      <w:r w:rsidRPr="00F51FDC">
        <w:rPr>
          <w:rFonts w:hint="eastAsia"/>
        </w:rPr>
        <w:t>四　種苗法(昭和２２年法律第１１５号)第１２条の５第１項各号に掲げる行為をする権利及び同法第１１条に規定する品種登録を受ける権利</w:t>
      </w:r>
    </w:p>
    <w:p w14:paraId="4BA8E1E1" w14:textId="77777777" w:rsidR="00291EA3" w:rsidRPr="00F51FDC" w:rsidRDefault="00291EA3" w:rsidP="00292429">
      <w:pPr>
        <w:pStyle w:val="af1"/>
      </w:pPr>
      <w:r w:rsidRPr="00F51FDC">
        <w:rPr>
          <w:rFonts w:hint="eastAsia"/>
        </w:rPr>
        <w:t>五　著作権法</w:t>
      </w:r>
      <w:r w:rsidRPr="00F51FDC">
        <w:t>(</w:t>
      </w:r>
      <w:r w:rsidRPr="00F51FDC">
        <w:rPr>
          <w:rFonts w:hint="eastAsia"/>
        </w:rPr>
        <w:t>昭和４５年法律第４８号</w:t>
      </w:r>
      <w:r w:rsidRPr="00F51FDC">
        <w:t>)</w:t>
      </w:r>
      <w:r w:rsidRPr="00F51FDC">
        <w:rPr>
          <w:rFonts w:hint="eastAsia"/>
        </w:rPr>
        <w:t>第２条によって規定された著作物であって、甲及び乙が特に指定するものに係る同法第２１条から第２８条までに規定する権利</w:t>
      </w:r>
    </w:p>
    <w:p w14:paraId="28EE4E34" w14:textId="77777777" w:rsidR="00291EA3" w:rsidRPr="00F51FDC" w:rsidRDefault="00291EA3" w:rsidP="00292429">
      <w:pPr>
        <w:pStyle w:val="af1"/>
      </w:pPr>
      <w:r w:rsidRPr="00F51FDC">
        <w:rPr>
          <w:rFonts w:hint="eastAsia"/>
        </w:rPr>
        <w:t>六　第一号から前号までに掲げる権利の対象とならない技術・情報のうち秘匿することが可能で財産的価値があるものであって、甲及び乙が特に指定するものを使用す</w:t>
      </w:r>
      <w:r w:rsidRPr="00F51FDC">
        <w:rPr>
          <w:rFonts w:hint="eastAsia"/>
        </w:rPr>
        <w:lastRenderedPageBreak/>
        <w:t>る権利</w:t>
      </w:r>
    </w:p>
    <w:p w14:paraId="593AF615" w14:textId="77777777" w:rsidR="00291EA3" w:rsidRPr="00F51FDC" w:rsidRDefault="00291EA3">
      <w:pPr>
        <w:ind w:left="210" w:hanging="208"/>
        <w:rPr>
          <w:rFonts w:eastAsia="ＭＳ 明朝"/>
          <w:color w:val="000000"/>
          <w:sz w:val="21"/>
        </w:rPr>
      </w:pPr>
      <w:r w:rsidRPr="00F51FDC">
        <w:rPr>
          <w:rFonts w:eastAsia="ＭＳ 明朝" w:hint="eastAsia"/>
          <w:color w:val="000000"/>
          <w:sz w:val="21"/>
        </w:rPr>
        <w:t>（特許権等の共有）</w:t>
      </w:r>
    </w:p>
    <w:p w14:paraId="45FF71A0" w14:textId="77777777" w:rsidR="00291EA3" w:rsidRPr="00F51FDC" w:rsidRDefault="00291EA3" w:rsidP="00292429">
      <w:pPr>
        <w:pStyle w:val="af"/>
      </w:pPr>
      <w:r w:rsidRPr="00F51FDC">
        <w:rPr>
          <w:rFonts w:hint="eastAsia"/>
        </w:rPr>
        <w:t>第１２条　甲は、当該受託研究の実施に対する乙の貢献の度合が特に大であると認められるときは、前条により甲に帰属した特許を受ける権利及び当該権利に基づく特許権等を乙と共有することができる。</w:t>
      </w:r>
    </w:p>
    <w:p w14:paraId="73B6D379" w14:textId="77777777" w:rsidR="00291EA3" w:rsidRPr="00F51FDC" w:rsidRDefault="00291EA3" w:rsidP="00292429">
      <w:pPr>
        <w:pStyle w:val="af"/>
      </w:pPr>
      <w:r w:rsidRPr="00F51FDC">
        <w:rPr>
          <w:rFonts w:hint="eastAsia"/>
        </w:rPr>
        <w:t>２　前項に基づいて特許権を共有する場合においても、当該特許権等の実施に当たっては前条の規定を準用するものとする。</w:t>
      </w:r>
    </w:p>
    <w:p w14:paraId="47DBCCAE" w14:textId="77777777" w:rsidR="00291EA3" w:rsidRPr="00F51FDC" w:rsidRDefault="00291EA3">
      <w:pPr>
        <w:ind w:left="210" w:hanging="208"/>
        <w:rPr>
          <w:rFonts w:eastAsia="ＭＳ 明朝"/>
          <w:color w:val="000000"/>
          <w:sz w:val="21"/>
        </w:rPr>
      </w:pPr>
    </w:p>
    <w:p w14:paraId="564815A3" w14:textId="77777777" w:rsidR="00291EA3" w:rsidRPr="00F51FDC" w:rsidRDefault="00291EA3">
      <w:pPr>
        <w:ind w:left="210" w:hanging="208"/>
        <w:rPr>
          <w:rFonts w:eastAsia="ＭＳ 明朝"/>
          <w:color w:val="000000"/>
          <w:sz w:val="21"/>
        </w:rPr>
      </w:pPr>
      <w:r w:rsidRPr="00F51FDC">
        <w:rPr>
          <w:rFonts w:eastAsia="ＭＳ 明朝" w:hint="eastAsia"/>
          <w:color w:val="000000"/>
          <w:sz w:val="21"/>
        </w:rPr>
        <w:t>（優遇処置）</w:t>
      </w:r>
    </w:p>
    <w:p w14:paraId="2672F3AB" w14:textId="77777777" w:rsidR="00291EA3" w:rsidRPr="00F51FDC" w:rsidRDefault="00291EA3" w:rsidP="00292429">
      <w:pPr>
        <w:pStyle w:val="af"/>
      </w:pPr>
      <w:r w:rsidRPr="00F51FDC">
        <w:rPr>
          <w:rFonts w:hint="eastAsia"/>
        </w:rPr>
        <w:t>第１３条　甲は、当該受託研究において特許を取得したときは、直ちに乙に通知する。</w:t>
      </w:r>
    </w:p>
    <w:p w14:paraId="22FABEB7" w14:textId="77777777" w:rsidR="00291EA3" w:rsidRPr="00F51FDC" w:rsidRDefault="00291EA3" w:rsidP="00292429">
      <w:pPr>
        <w:pStyle w:val="af"/>
      </w:pPr>
      <w:r w:rsidRPr="00F51FDC">
        <w:rPr>
          <w:rFonts w:hint="eastAsia"/>
        </w:rPr>
        <w:t>２　甲は、乙の希望するところにより、一定期間乙</w:t>
      </w:r>
      <w:r w:rsidR="0099117A">
        <w:rPr>
          <w:rFonts w:hint="eastAsia"/>
        </w:rPr>
        <w:t>若しく</w:t>
      </w:r>
      <w:r w:rsidRPr="00F51FDC">
        <w:rPr>
          <w:rFonts w:hint="eastAsia"/>
        </w:rPr>
        <w:t>は乙の指定する者に限り、特許権の実施を許諾するか、</w:t>
      </w:r>
      <w:r w:rsidR="0099117A">
        <w:rPr>
          <w:rFonts w:hint="eastAsia"/>
        </w:rPr>
        <w:t>又</w:t>
      </w:r>
      <w:r w:rsidRPr="00F51FDC">
        <w:rPr>
          <w:rFonts w:hint="eastAsia"/>
        </w:rPr>
        <w:t>は適当な対価をもって、国内特許を他の者に優先して乙に譲渡することができる。</w:t>
      </w:r>
    </w:p>
    <w:p w14:paraId="087332EC" w14:textId="77777777" w:rsidR="00291EA3" w:rsidRPr="00F51FDC" w:rsidRDefault="00291EA3" w:rsidP="00292429">
      <w:pPr>
        <w:pStyle w:val="af"/>
      </w:pPr>
      <w:r w:rsidRPr="00F51FDC">
        <w:rPr>
          <w:rFonts w:hint="eastAsia"/>
        </w:rPr>
        <w:t>３　甲は、特許出願をしない外国に対しては、乙の希望により、乙の負担において出願手続きをなし、当該国において特許権が確定したときは、その権利を乙に譲渡する。</w:t>
      </w:r>
    </w:p>
    <w:p w14:paraId="4675434D" w14:textId="77777777" w:rsidR="00291EA3" w:rsidRPr="00F51FDC" w:rsidRDefault="00291EA3">
      <w:pPr>
        <w:rPr>
          <w:rFonts w:eastAsia="ＭＳ 明朝"/>
          <w:color w:val="000000"/>
          <w:sz w:val="21"/>
        </w:rPr>
      </w:pPr>
    </w:p>
    <w:p w14:paraId="1BA3CA53" w14:textId="77777777" w:rsidR="00291EA3" w:rsidRPr="00F51FDC" w:rsidRDefault="00291EA3">
      <w:pPr>
        <w:rPr>
          <w:rFonts w:eastAsia="ＭＳ 明朝"/>
          <w:color w:val="000000"/>
          <w:sz w:val="21"/>
        </w:rPr>
      </w:pPr>
      <w:r w:rsidRPr="00F51FDC">
        <w:rPr>
          <w:rFonts w:eastAsia="ＭＳ 明朝"/>
          <w:color w:val="000000"/>
          <w:sz w:val="21"/>
        </w:rPr>
        <w:t>(</w:t>
      </w:r>
      <w:r w:rsidRPr="00F51FDC">
        <w:rPr>
          <w:rFonts w:eastAsia="ＭＳ 明朝" w:hint="eastAsia"/>
          <w:color w:val="000000"/>
          <w:sz w:val="21"/>
        </w:rPr>
        <w:t>災害時の取扱</w:t>
      </w:r>
      <w:r w:rsidRPr="00F51FDC">
        <w:rPr>
          <w:rFonts w:eastAsia="ＭＳ 明朝"/>
          <w:color w:val="000000"/>
          <w:sz w:val="21"/>
        </w:rPr>
        <w:t>)</w:t>
      </w:r>
    </w:p>
    <w:p w14:paraId="75959476" w14:textId="77777777" w:rsidR="00291EA3" w:rsidRDefault="00291EA3" w:rsidP="00292429">
      <w:pPr>
        <w:pStyle w:val="af"/>
        <w:rPr>
          <w:rFonts w:hint="eastAsia"/>
        </w:rPr>
      </w:pPr>
      <w:r w:rsidRPr="00DC5926">
        <w:rPr>
          <w:rFonts w:hint="eastAsia"/>
        </w:rPr>
        <w:t>第１４条　本受託研究遂行に際し、発生した事故に</w:t>
      </w:r>
      <w:r>
        <w:rPr>
          <w:rFonts w:hint="eastAsia"/>
        </w:rPr>
        <w:t>より甲</w:t>
      </w:r>
      <w:r w:rsidR="0099117A">
        <w:rPr>
          <w:rFonts w:hint="eastAsia"/>
        </w:rPr>
        <w:t>若しく</w:t>
      </w:r>
      <w:r>
        <w:rPr>
          <w:rFonts w:hint="eastAsia"/>
        </w:rPr>
        <w:t>は乙に雇用されている労働者が被災した場合、その被災者に対する</w:t>
      </w:r>
      <w:r w:rsidRPr="00DC5926">
        <w:rPr>
          <w:rFonts w:hint="eastAsia"/>
        </w:rPr>
        <w:t>補償は、その原因が</w:t>
      </w:r>
      <w:r w:rsidR="0099117A">
        <w:rPr>
          <w:rFonts w:hint="eastAsia"/>
        </w:rPr>
        <w:t>相手方の</w:t>
      </w:r>
      <w:r w:rsidRPr="00DC5926">
        <w:rPr>
          <w:rFonts w:hint="eastAsia"/>
        </w:rPr>
        <w:t>故意又は重大な過失による場合、</w:t>
      </w:r>
      <w:r w:rsidR="0099117A">
        <w:rPr>
          <w:rFonts w:hint="eastAsia"/>
        </w:rPr>
        <w:t>又</w:t>
      </w:r>
      <w:r w:rsidRPr="00DC5926">
        <w:rPr>
          <w:rFonts w:hint="eastAsia"/>
        </w:rPr>
        <w:t>は甲</w:t>
      </w:r>
      <w:r w:rsidR="0099117A">
        <w:rPr>
          <w:rFonts w:hint="eastAsia"/>
        </w:rPr>
        <w:t>若しく</w:t>
      </w:r>
      <w:r w:rsidRPr="00DC5926">
        <w:rPr>
          <w:rFonts w:hint="eastAsia"/>
        </w:rPr>
        <w:t>は乙が注意事項・危険性に関する事項の</w:t>
      </w:r>
      <w:r w:rsidR="0099117A">
        <w:rPr>
          <w:rFonts w:hint="eastAsia"/>
        </w:rPr>
        <w:t>相手方への</w:t>
      </w:r>
      <w:r w:rsidRPr="00DC5926">
        <w:rPr>
          <w:rFonts w:hint="eastAsia"/>
        </w:rPr>
        <w:t>事前通知を怠った場合を除き、</w:t>
      </w:r>
      <w:r>
        <w:rPr>
          <w:rFonts w:hint="eastAsia"/>
        </w:rPr>
        <w:t>当該</w:t>
      </w:r>
      <w:r w:rsidRPr="00DC5926">
        <w:rPr>
          <w:rFonts w:hint="eastAsia"/>
        </w:rPr>
        <w:t>被災者を雇用する事業者が負担するものとする。</w:t>
      </w:r>
    </w:p>
    <w:p w14:paraId="066D698F" w14:textId="77777777" w:rsidR="00291EA3" w:rsidRPr="00DC5926" w:rsidRDefault="00EB3499" w:rsidP="00292429">
      <w:pPr>
        <w:pStyle w:val="af"/>
      </w:pPr>
      <w:r>
        <w:rPr>
          <w:rFonts w:hint="eastAsia"/>
        </w:rPr>
        <w:t>２</w:t>
      </w:r>
      <w:r w:rsidR="00291EA3">
        <w:rPr>
          <w:rFonts w:hint="eastAsia"/>
        </w:rPr>
        <w:t xml:space="preserve">　前項に規定する労働者以外の者が被災した場合の補償は、甲乙協議して定めるものとする。</w:t>
      </w:r>
    </w:p>
    <w:p w14:paraId="2E773BA3" w14:textId="77777777" w:rsidR="00291EA3" w:rsidRPr="00F51FDC" w:rsidRDefault="00291EA3">
      <w:pPr>
        <w:ind w:left="210" w:hanging="208"/>
        <w:rPr>
          <w:rFonts w:eastAsia="ＭＳ 明朝"/>
          <w:color w:val="000000"/>
          <w:sz w:val="21"/>
        </w:rPr>
      </w:pPr>
    </w:p>
    <w:p w14:paraId="2F37A7E5" w14:textId="77777777" w:rsidR="00291EA3" w:rsidRPr="00F51FDC" w:rsidRDefault="00291EA3">
      <w:pPr>
        <w:ind w:left="210" w:hanging="208"/>
        <w:rPr>
          <w:rFonts w:eastAsia="ＭＳ 明朝"/>
          <w:color w:val="000000"/>
          <w:sz w:val="21"/>
        </w:rPr>
      </w:pPr>
      <w:r w:rsidRPr="00F51FDC">
        <w:rPr>
          <w:rFonts w:eastAsia="ＭＳ 明朝" w:hint="eastAsia"/>
          <w:color w:val="000000"/>
          <w:sz w:val="21"/>
        </w:rPr>
        <w:t>（損害の責任）</w:t>
      </w:r>
    </w:p>
    <w:p w14:paraId="0530C134" w14:textId="77777777" w:rsidR="00291EA3" w:rsidRPr="00F51FDC" w:rsidRDefault="00291EA3" w:rsidP="00292429">
      <w:pPr>
        <w:pStyle w:val="af"/>
        <w:rPr>
          <w:rFonts w:hint="eastAsia"/>
        </w:rPr>
      </w:pPr>
      <w:r w:rsidRPr="00F51FDC">
        <w:rPr>
          <w:rFonts w:hint="eastAsia"/>
        </w:rPr>
        <w:t>第１５条　甲は、第７条の規定による</w:t>
      </w:r>
      <w:r>
        <w:rPr>
          <w:rFonts w:hint="eastAsia"/>
        </w:rPr>
        <w:t>受託</w:t>
      </w:r>
      <w:r w:rsidRPr="00F51FDC">
        <w:rPr>
          <w:rFonts w:hint="eastAsia"/>
        </w:rPr>
        <w:t>研究の中止又は研究期間の延長により生じる一切の損害につき、その責任を負わないものとする。</w:t>
      </w:r>
    </w:p>
    <w:p w14:paraId="3A70A688" w14:textId="77777777" w:rsidR="00291EA3" w:rsidRPr="00F51FDC" w:rsidRDefault="00291EA3" w:rsidP="00292429">
      <w:pPr>
        <w:pStyle w:val="af"/>
      </w:pPr>
      <w:r w:rsidRPr="00F51FDC">
        <w:rPr>
          <w:rFonts w:hint="eastAsia"/>
        </w:rPr>
        <w:t>２　甲は、第４条の規定により乙から提供を受けた設備備品等が滅失し又はき損したことにより、乙が損害を受けた場合においても、甲の故意又は重大な過失に基づく場合を除き、賠償の責任を負わないものとする。</w:t>
      </w:r>
    </w:p>
    <w:p w14:paraId="0EB1838E" w14:textId="77777777" w:rsidR="00291EA3" w:rsidRPr="00F51FDC" w:rsidRDefault="00291EA3">
      <w:pPr>
        <w:rPr>
          <w:rFonts w:eastAsia="ＭＳ 明朝"/>
          <w:color w:val="000000"/>
          <w:sz w:val="21"/>
        </w:rPr>
      </w:pPr>
    </w:p>
    <w:p w14:paraId="4B109163" w14:textId="77777777" w:rsidR="00291EA3" w:rsidRPr="00F51FDC" w:rsidRDefault="00291EA3">
      <w:pPr>
        <w:rPr>
          <w:rFonts w:eastAsia="ＭＳ 明朝"/>
          <w:color w:val="000000"/>
          <w:sz w:val="21"/>
        </w:rPr>
      </w:pPr>
      <w:r w:rsidRPr="00F51FDC">
        <w:rPr>
          <w:rFonts w:eastAsia="ＭＳ 明朝"/>
          <w:color w:val="000000"/>
          <w:sz w:val="21"/>
        </w:rPr>
        <w:t>(</w:t>
      </w:r>
      <w:r w:rsidRPr="00F51FDC">
        <w:rPr>
          <w:rFonts w:eastAsia="ＭＳ 明朝" w:hint="eastAsia"/>
          <w:color w:val="000000"/>
          <w:sz w:val="21"/>
        </w:rPr>
        <w:t>債権の保全</w:t>
      </w:r>
      <w:r w:rsidRPr="00F51FDC">
        <w:rPr>
          <w:rFonts w:eastAsia="ＭＳ 明朝"/>
          <w:color w:val="000000"/>
          <w:sz w:val="21"/>
        </w:rPr>
        <w:t>)</w:t>
      </w:r>
    </w:p>
    <w:p w14:paraId="55A662A6" w14:textId="77777777" w:rsidR="00291EA3" w:rsidRPr="00F51FDC" w:rsidRDefault="00291EA3" w:rsidP="00292429">
      <w:pPr>
        <w:pStyle w:val="af"/>
      </w:pPr>
      <w:r w:rsidRPr="00F51FDC">
        <w:rPr>
          <w:rFonts w:hint="eastAsia"/>
        </w:rPr>
        <w:t>第１６条　乙は、履行期限までに債務を履行しないときは、遅延</w:t>
      </w:r>
      <w:r w:rsidR="0099117A">
        <w:rPr>
          <w:rFonts w:hint="eastAsia"/>
        </w:rPr>
        <w:t>損害</w:t>
      </w:r>
      <w:r w:rsidRPr="00F51FDC">
        <w:rPr>
          <w:rFonts w:hint="eastAsia"/>
        </w:rPr>
        <w:t>金を甲に納付しなけ</w:t>
      </w:r>
      <w:r w:rsidRPr="00F51FDC">
        <w:rPr>
          <w:rFonts w:hint="eastAsia"/>
        </w:rPr>
        <w:lastRenderedPageBreak/>
        <w:t>ればならない。</w:t>
      </w:r>
    </w:p>
    <w:p w14:paraId="6B23526B" w14:textId="77777777" w:rsidR="00291EA3" w:rsidRPr="00F51FDC" w:rsidRDefault="00291EA3" w:rsidP="00292429">
      <w:pPr>
        <w:pStyle w:val="af"/>
      </w:pPr>
      <w:r w:rsidRPr="00F51FDC">
        <w:rPr>
          <w:rFonts w:hint="eastAsia"/>
        </w:rPr>
        <w:t>２　遅延</w:t>
      </w:r>
      <w:r w:rsidR="0099117A">
        <w:rPr>
          <w:rFonts w:hint="eastAsia"/>
        </w:rPr>
        <w:t>損害</w:t>
      </w:r>
      <w:r w:rsidRPr="00F51FDC">
        <w:rPr>
          <w:rFonts w:hint="eastAsia"/>
        </w:rPr>
        <w:t>金の額は、当該債務金額に対して、甲が定める履行期限の翌日から納付の日までの日数に応じ、国の債権の管理等に関する法律施行令</w:t>
      </w:r>
      <w:r w:rsidRPr="00F51FDC">
        <w:t>(</w:t>
      </w:r>
      <w:r w:rsidRPr="00F51FDC">
        <w:rPr>
          <w:rFonts w:hint="eastAsia"/>
        </w:rPr>
        <w:t>昭和３１年政令第３３７号</w:t>
      </w:r>
      <w:r w:rsidRPr="00F51FDC">
        <w:t>)</w:t>
      </w:r>
      <w:r w:rsidRPr="00F51FDC">
        <w:rPr>
          <w:rFonts w:hint="eastAsia"/>
        </w:rPr>
        <w:t>第</w:t>
      </w:r>
      <w:r>
        <w:rPr>
          <w:rFonts w:hint="eastAsia"/>
        </w:rPr>
        <w:t>29</w:t>
      </w:r>
      <w:r w:rsidRPr="00F51FDC">
        <w:rPr>
          <w:rFonts w:hint="eastAsia"/>
        </w:rPr>
        <w:t>条に規定する財務大臣の定める率を乗じて計算した金額とする。</w:t>
      </w:r>
    </w:p>
    <w:p w14:paraId="451DC416" w14:textId="77777777" w:rsidR="00291EA3" w:rsidRPr="00F51FDC" w:rsidRDefault="00291EA3">
      <w:pPr>
        <w:rPr>
          <w:rFonts w:eastAsia="ＭＳ 明朝"/>
          <w:color w:val="000000"/>
          <w:sz w:val="21"/>
        </w:rPr>
      </w:pPr>
    </w:p>
    <w:p w14:paraId="21F86B84" w14:textId="77777777" w:rsidR="00291EA3" w:rsidRPr="00F51FDC" w:rsidRDefault="00291EA3">
      <w:pPr>
        <w:rPr>
          <w:rFonts w:eastAsia="ＭＳ 明朝"/>
          <w:color w:val="000000"/>
          <w:sz w:val="21"/>
        </w:rPr>
      </w:pPr>
      <w:r w:rsidRPr="00F51FDC">
        <w:rPr>
          <w:rFonts w:eastAsia="ＭＳ 明朝"/>
          <w:color w:val="000000"/>
          <w:sz w:val="21"/>
        </w:rPr>
        <w:t>(</w:t>
      </w:r>
      <w:r w:rsidRPr="00F51FDC">
        <w:rPr>
          <w:rFonts w:eastAsia="ＭＳ 明朝" w:hint="eastAsia"/>
          <w:color w:val="000000"/>
          <w:sz w:val="21"/>
        </w:rPr>
        <w:t>契約の解除</w:t>
      </w:r>
      <w:r w:rsidRPr="00F51FDC">
        <w:rPr>
          <w:rFonts w:eastAsia="ＭＳ 明朝"/>
          <w:color w:val="000000"/>
          <w:sz w:val="21"/>
        </w:rPr>
        <w:t>)</w:t>
      </w:r>
    </w:p>
    <w:p w14:paraId="52417387" w14:textId="77777777" w:rsidR="00291EA3" w:rsidRPr="00F51FDC" w:rsidRDefault="00291EA3" w:rsidP="00292429">
      <w:pPr>
        <w:pStyle w:val="af"/>
      </w:pPr>
      <w:r w:rsidRPr="00F51FDC">
        <w:rPr>
          <w:rFonts w:hint="eastAsia"/>
        </w:rPr>
        <w:t>第１７条　甲又は乙は、一方の当事者がこの契約に違反した場合には、この契約を解除することができる。</w:t>
      </w:r>
    </w:p>
    <w:p w14:paraId="33F9F44F" w14:textId="77777777" w:rsidR="00291EA3" w:rsidRPr="00F51FDC" w:rsidRDefault="00291EA3" w:rsidP="00292429">
      <w:pPr>
        <w:pStyle w:val="af"/>
      </w:pPr>
      <w:r w:rsidRPr="00F51FDC">
        <w:rPr>
          <w:rFonts w:hint="eastAsia"/>
        </w:rPr>
        <w:t>２．甲は、前項の規定により契約を解除した場合、乙の受ける損害については責を負わない。</w:t>
      </w:r>
    </w:p>
    <w:p w14:paraId="171E549E" w14:textId="77777777" w:rsidR="00291EA3" w:rsidRPr="00F51FDC" w:rsidRDefault="00291EA3">
      <w:pPr>
        <w:rPr>
          <w:rFonts w:eastAsia="ＭＳ 明朝" w:hint="eastAsia"/>
          <w:color w:val="000000"/>
          <w:sz w:val="21"/>
        </w:rPr>
      </w:pPr>
    </w:p>
    <w:p w14:paraId="01A0E3AE" w14:textId="77777777" w:rsidR="00291EA3" w:rsidRPr="00F51FDC" w:rsidRDefault="00291EA3">
      <w:pPr>
        <w:rPr>
          <w:rFonts w:eastAsia="ＭＳ 明朝"/>
          <w:color w:val="000000"/>
          <w:sz w:val="21"/>
        </w:rPr>
      </w:pPr>
      <w:r w:rsidRPr="00F51FDC">
        <w:rPr>
          <w:rFonts w:eastAsia="ＭＳ 明朝"/>
          <w:color w:val="000000"/>
          <w:sz w:val="21"/>
        </w:rPr>
        <w:t>(</w:t>
      </w:r>
      <w:r w:rsidRPr="00F51FDC">
        <w:rPr>
          <w:rFonts w:eastAsia="ＭＳ 明朝" w:hint="eastAsia"/>
          <w:color w:val="000000"/>
          <w:sz w:val="21"/>
        </w:rPr>
        <w:t>管轄裁判所</w:t>
      </w:r>
      <w:r w:rsidRPr="00F51FDC">
        <w:rPr>
          <w:rFonts w:eastAsia="ＭＳ 明朝"/>
          <w:color w:val="000000"/>
          <w:sz w:val="21"/>
        </w:rPr>
        <w:t>)</w:t>
      </w:r>
    </w:p>
    <w:p w14:paraId="144B391E" w14:textId="77777777" w:rsidR="00291EA3" w:rsidRDefault="00291EA3" w:rsidP="00292429">
      <w:pPr>
        <w:pStyle w:val="af"/>
        <w:rPr>
          <w:rFonts w:hint="eastAsia"/>
        </w:rPr>
      </w:pPr>
      <w:r w:rsidRPr="00F51FDC">
        <w:rPr>
          <w:rFonts w:hint="eastAsia"/>
        </w:rPr>
        <w:t xml:space="preserve">第１８条　</w:t>
      </w:r>
      <w:r w:rsidR="0099117A">
        <w:rPr>
          <w:rFonts w:hint="eastAsia"/>
        </w:rPr>
        <w:t>この契約に関し</w:t>
      </w:r>
      <w:r w:rsidRPr="00F51FDC">
        <w:rPr>
          <w:rFonts w:hint="eastAsia"/>
        </w:rPr>
        <w:t>甲乙間に</w:t>
      </w:r>
      <w:r w:rsidR="00B406B3">
        <w:rPr>
          <w:rFonts w:hint="eastAsia"/>
        </w:rPr>
        <w:t>紛争が</w:t>
      </w:r>
      <w:r w:rsidRPr="00F51FDC">
        <w:rPr>
          <w:rFonts w:hint="eastAsia"/>
        </w:rPr>
        <w:t>生じた</w:t>
      </w:r>
      <w:r w:rsidR="00B406B3">
        <w:rPr>
          <w:rFonts w:hint="eastAsia"/>
        </w:rPr>
        <w:t>場合</w:t>
      </w:r>
      <w:r w:rsidRPr="00F51FDC">
        <w:rPr>
          <w:rFonts w:hint="eastAsia"/>
        </w:rPr>
        <w:t>は、双方の誠意をもって解決</w:t>
      </w:r>
      <w:r w:rsidR="00B406B3">
        <w:rPr>
          <w:rFonts w:hint="eastAsia"/>
        </w:rPr>
        <w:t>を図る</w:t>
      </w:r>
      <w:r w:rsidRPr="00F51FDC">
        <w:rPr>
          <w:rFonts w:hint="eastAsia"/>
        </w:rPr>
        <w:t>ものとする。</w:t>
      </w:r>
    </w:p>
    <w:p w14:paraId="24DB0280" w14:textId="77777777" w:rsidR="00B406B3" w:rsidRPr="00F51FDC" w:rsidRDefault="00B406B3" w:rsidP="00292429">
      <w:pPr>
        <w:pStyle w:val="af"/>
      </w:pPr>
      <w:r>
        <w:rPr>
          <w:rFonts w:hint="eastAsia"/>
        </w:rPr>
        <w:t>２　この契約に関して甲乙間に裁判上の紛争が生じた場合は、甲の所在地を管轄する裁判所を専属的管轄裁判所とする。</w:t>
      </w:r>
    </w:p>
    <w:p w14:paraId="00FBBC3D" w14:textId="77777777" w:rsidR="00291EA3" w:rsidRPr="00F51FDC" w:rsidRDefault="00291EA3">
      <w:pPr>
        <w:rPr>
          <w:rFonts w:eastAsia="ＭＳ 明朝"/>
          <w:color w:val="000000"/>
          <w:sz w:val="21"/>
        </w:rPr>
      </w:pPr>
    </w:p>
    <w:p w14:paraId="54710FD1" w14:textId="77777777" w:rsidR="00291EA3" w:rsidRPr="00F51FDC" w:rsidRDefault="00291EA3">
      <w:pPr>
        <w:rPr>
          <w:rFonts w:eastAsia="ＭＳ 明朝"/>
          <w:color w:val="000000"/>
          <w:sz w:val="21"/>
        </w:rPr>
      </w:pPr>
      <w:r w:rsidRPr="00F51FDC">
        <w:rPr>
          <w:rFonts w:eastAsia="ＭＳ 明朝"/>
          <w:color w:val="000000"/>
          <w:sz w:val="21"/>
        </w:rPr>
        <w:t>(</w:t>
      </w:r>
      <w:r w:rsidRPr="00F51FDC">
        <w:rPr>
          <w:rFonts w:eastAsia="ＭＳ 明朝" w:hint="eastAsia"/>
          <w:color w:val="000000"/>
          <w:sz w:val="21"/>
        </w:rPr>
        <w:t>補則</w:t>
      </w:r>
      <w:r w:rsidRPr="00F51FDC">
        <w:rPr>
          <w:rFonts w:eastAsia="ＭＳ 明朝"/>
          <w:color w:val="000000"/>
          <w:sz w:val="21"/>
        </w:rPr>
        <w:t>)</w:t>
      </w:r>
    </w:p>
    <w:p w14:paraId="1078A819" w14:textId="77777777" w:rsidR="00291EA3" w:rsidRPr="00F51FDC" w:rsidRDefault="00291EA3" w:rsidP="00292429">
      <w:pPr>
        <w:pStyle w:val="af"/>
      </w:pPr>
      <w:r w:rsidRPr="00F51FDC">
        <w:rPr>
          <w:rFonts w:hint="eastAsia"/>
        </w:rPr>
        <w:t>第１９条　この契約に定めのない事項については、必要に応じて甲乙協議して定めるものとする。</w:t>
      </w:r>
    </w:p>
    <w:p w14:paraId="7FD58246" w14:textId="77777777" w:rsidR="00291EA3" w:rsidRPr="00F51FDC" w:rsidRDefault="00291EA3">
      <w:pPr>
        <w:rPr>
          <w:rFonts w:eastAsia="ＭＳ 明朝"/>
          <w:color w:val="000000"/>
          <w:sz w:val="21"/>
        </w:rPr>
      </w:pPr>
    </w:p>
    <w:p w14:paraId="3CF3A44D" w14:textId="77777777" w:rsidR="00291EA3" w:rsidRPr="00F51FDC" w:rsidRDefault="00291EA3">
      <w:pPr>
        <w:rPr>
          <w:rFonts w:eastAsia="ＭＳ 明朝"/>
          <w:color w:val="000000"/>
          <w:sz w:val="21"/>
        </w:rPr>
      </w:pPr>
      <w:r w:rsidRPr="00F51FDC">
        <w:rPr>
          <w:rFonts w:eastAsia="ＭＳ 明朝" w:hint="eastAsia"/>
          <w:color w:val="000000"/>
          <w:sz w:val="21"/>
        </w:rPr>
        <w:t xml:space="preserve">　上記契約書の締結を証するため、この証書２通を作成し、双方記名押印のうえ各１通を保存するものとする。</w:t>
      </w:r>
    </w:p>
    <w:p w14:paraId="69F2F4F6" w14:textId="77777777" w:rsidR="00291EA3" w:rsidRPr="00F51FDC" w:rsidRDefault="00291EA3">
      <w:pPr>
        <w:rPr>
          <w:rFonts w:eastAsia="ＭＳ 明朝"/>
          <w:color w:val="000000"/>
          <w:sz w:val="21"/>
        </w:rPr>
      </w:pPr>
    </w:p>
    <w:p w14:paraId="28AC7D27" w14:textId="77777777" w:rsidR="00291EA3" w:rsidRPr="00F51FDC" w:rsidRDefault="00291EA3">
      <w:pPr>
        <w:rPr>
          <w:rFonts w:eastAsia="ＭＳ 明朝"/>
          <w:color w:val="000000"/>
          <w:sz w:val="21"/>
        </w:rPr>
      </w:pPr>
      <w:r w:rsidRPr="00F51FDC">
        <w:rPr>
          <w:rFonts w:eastAsia="ＭＳ 明朝"/>
          <w:color w:val="000000"/>
          <w:sz w:val="21"/>
        </w:rPr>
        <w:t xml:space="preserve">       </w:t>
      </w:r>
      <w:r w:rsidR="001B6B9D">
        <w:rPr>
          <w:rFonts w:eastAsia="ＭＳ 明朝" w:hint="eastAsia"/>
          <w:color w:val="000000"/>
          <w:sz w:val="21"/>
        </w:rPr>
        <w:t>令和</w:t>
      </w:r>
      <w:r w:rsidRPr="00F51FDC">
        <w:rPr>
          <w:rFonts w:eastAsia="ＭＳ 明朝" w:hint="eastAsia"/>
          <w:color w:val="000000"/>
          <w:sz w:val="21"/>
        </w:rPr>
        <w:t xml:space="preserve">　年　月　日</w:t>
      </w:r>
    </w:p>
    <w:p w14:paraId="7C49F756" w14:textId="77777777" w:rsidR="00291EA3" w:rsidRPr="00F51FDC" w:rsidRDefault="00291EA3">
      <w:pPr>
        <w:rPr>
          <w:rFonts w:eastAsia="ＭＳ 明朝"/>
          <w:color w:val="000000"/>
          <w:sz w:val="21"/>
        </w:rPr>
      </w:pPr>
    </w:p>
    <w:p w14:paraId="3CA2AAF5" w14:textId="77777777" w:rsidR="00291EA3" w:rsidRPr="00F51FDC" w:rsidRDefault="00291EA3">
      <w:pPr>
        <w:rPr>
          <w:rFonts w:eastAsia="ＭＳ 明朝"/>
          <w:color w:val="000000"/>
          <w:sz w:val="21"/>
        </w:rPr>
      </w:pPr>
      <w:r w:rsidRPr="00F51FDC">
        <w:rPr>
          <w:rFonts w:eastAsia="ＭＳ 明朝"/>
          <w:color w:val="000000"/>
          <w:sz w:val="21"/>
        </w:rPr>
        <w:t xml:space="preserve">                            </w:t>
      </w:r>
      <w:r w:rsidRPr="00F51FDC">
        <w:rPr>
          <w:rFonts w:eastAsia="ＭＳ 明朝" w:hint="eastAsia"/>
          <w:color w:val="000000"/>
          <w:sz w:val="21"/>
        </w:rPr>
        <w:t>甲　　　　　　東京都清瀬市梅園</w:t>
      </w:r>
      <w:r>
        <w:rPr>
          <w:rFonts w:eastAsia="ＭＳ 明朝" w:hint="eastAsia"/>
          <w:color w:val="000000"/>
          <w:sz w:val="21"/>
        </w:rPr>
        <w:t>一丁目</w:t>
      </w:r>
      <w:r w:rsidRPr="00F51FDC">
        <w:rPr>
          <w:rFonts w:eastAsia="ＭＳ 明朝" w:hint="eastAsia"/>
          <w:color w:val="000000"/>
          <w:sz w:val="21"/>
        </w:rPr>
        <w:t>４−６</w:t>
      </w:r>
    </w:p>
    <w:p w14:paraId="478557A3" w14:textId="77777777" w:rsidR="00EA3199" w:rsidRDefault="00291EA3">
      <w:pPr>
        <w:rPr>
          <w:rFonts w:eastAsia="ＭＳ 明朝"/>
          <w:color w:val="000000"/>
          <w:sz w:val="21"/>
        </w:rPr>
      </w:pPr>
      <w:r w:rsidRPr="00F51FDC">
        <w:rPr>
          <w:rFonts w:eastAsia="ＭＳ 明朝"/>
          <w:color w:val="000000"/>
          <w:sz w:val="21"/>
        </w:rPr>
        <w:t xml:space="preserve">                            </w:t>
      </w:r>
      <w:r w:rsidRPr="00F51FDC">
        <w:rPr>
          <w:rFonts w:eastAsia="ＭＳ 明朝" w:hint="eastAsia"/>
          <w:color w:val="000000"/>
          <w:sz w:val="21"/>
        </w:rPr>
        <w:t xml:space="preserve">　　　　　　　独立行政法人</w:t>
      </w:r>
      <w:r w:rsidR="00EA3199">
        <w:rPr>
          <w:rFonts w:eastAsia="ＭＳ 明朝" w:hint="eastAsia"/>
          <w:color w:val="000000"/>
          <w:sz w:val="21"/>
        </w:rPr>
        <w:t xml:space="preserve">労働者健康安全機構　</w:t>
      </w:r>
    </w:p>
    <w:p w14:paraId="617FF1DD" w14:textId="77777777" w:rsidR="00291EA3" w:rsidRPr="00F51FDC" w:rsidRDefault="00291EA3" w:rsidP="00292429">
      <w:pPr>
        <w:ind w:firstLineChars="2100" w:firstLine="4410"/>
        <w:rPr>
          <w:rFonts w:eastAsia="ＭＳ 明朝"/>
          <w:color w:val="000000"/>
          <w:sz w:val="21"/>
        </w:rPr>
      </w:pPr>
      <w:r w:rsidRPr="00F51FDC">
        <w:rPr>
          <w:rFonts w:eastAsia="ＭＳ 明朝" w:hint="eastAsia"/>
          <w:color w:val="000000"/>
          <w:sz w:val="21"/>
        </w:rPr>
        <w:t>労働安全衛生総合研究所</w:t>
      </w:r>
    </w:p>
    <w:p w14:paraId="046E8979" w14:textId="77777777" w:rsidR="00291EA3" w:rsidRPr="00F51FDC" w:rsidRDefault="00291EA3">
      <w:pPr>
        <w:rPr>
          <w:rFonts w:eastAsia="ＭＳ 明朝"/>
          <w:color w:val="000000"/>
          <w:sz w:val="21"/>
        </w:rPr>
      </w:pPr>
      <w:r w:rsidRPr="00F51FDC">
        <w:rPr>
          <w:rFonts w:eastAsia="ＭＳ 明朝"/>
          <w:color w:val="000000"/>
          <w:sz w:val="21"/>
        </w:rPr>
        <w:t xml:space="preserve">                                          </w:t>
      </w:r>
      <w:r w:rsidR="00982632">
        <w:rPr>
          <w:rFonts w:eastAsia="ＭＳ 明朝" w:hint="eastAsia"/>
          <w:color w:val="000000"/>
          <w:sz w:val="21"/>
        </w:rPr>
        <w:t>所長</w:t>
      </w:r>
      <w:r w:rsidRPr="00F51FDC">
        <w:rPr>
          <w:rFonts w:eastAsia="ＭＳ 明朝" w:hint="eastAsia"/>
          <w:color w:val="000000"/>
          <w:sz w:val="21"/>
        </w:rPr>
        <w:t xml:space="preserve">　　　　　　　　　　印</w:t>
      </w:r>
    </w:p>
    <w:p w14:paraId="1F9CA6CC" w14:textId="77777777" w:rsidR="00291EA3" w:rsidRDefault="00291EA3">
      <w:pPr>
        <w:rPr>
          <w:rFonts w:eastAsia="ＭＳ 明朝" w:hint="eastAsia"/>
          <w:color w:val="000000"/>
          <w:sz w:val="21"/>
        </w:rPr>
      </w:pPr>
      <w:r w:rsidRPr="00F51FDC">
        <w:rPr>
          <w:rFonts w:eastAsia="ＭＳ 明朝"/>
          <w:color w:val="000000"/>
          <w:sz w:val="21"/>
        </w:rPr>
        <w:t xml:space="preserve">                            </w:t>
      </w:r>
      <w:r w:rsidRPr="00F51FDC">
        <w:rPr>
          <w:rFonts w:eastAsia="ＭＳ 明朝" w:hint="eastAsia"/>
          <w:color w:val="000000"/>
          <w:sz w:val="21"/>
        </w:rPr>
        <w:t>乙</w:t>
      </w:r>
    </w:p>
    <w:p w14:paraId="57B7B0A8" w14:textId="77777777" w:rsidR="00EB3499" w:rsidRPr="00F51FDC" w:rsidRDefault="00EB3499">
      <w:pPr>
        <w:rPr>
          <w:rFonts w:eastAsia="ＭＳ 明朝" w:hint="eastAsia"/>
          <w:color w:val="000000"/>
          <w:sz w:val="21"/>
          <w:szCs w:val="26"/>
        </w:rPr>
      </w:pPr>
    </w:p>
    <w:p w14:paraId="3D0100FC" w14:textId="77777777" w:rsidR="00291EA3" w:rsidRPr="00F51FDC" w:rsidRDefault="00291EA3">
      <w:pPr>
        <w:rPr>
          <w:rFonts w:eastAsia="ＭＳ 明朝" w:hint="eastAsia"/>
          <w:color w:val="000000"/>
          <w:sz w:val="21"/>
        </w:rPr>
      </w:pPr>
      <w:r w:rsidRPr="00F51FDC">
        <w:rPr>
          <w:rFonts w:eastAsia="ＭＳ 明朝" w:hint="eastAsia"/>
          <w:color w:val="000000"/>
          <w:sz w:val="21"/>
          <w:szCs w:val="26"/>
        </w:rPr>
        <w:tab/>
      </w:r>
      <w:r w:rsidRPr="00F51FDC">
        <w:rPr>
          <w:rFonts w:eastAsia="ＭＳ 明朝" w:hint="eastAsia"/>
          <w:color w:val="000000"/>
          <w:sz w:val="21"/>
          <w:szCs w:val="26"/>
        </w:rPr>
        <w:tab/>
      </w:r>
      <w:r w:rsidRPr="00F51FDC">
        <w:rPr>
          <w:rFonts w:eastAsia="ＭＳ 明朝" w:hint="eastAsia"/>
          <w:color w:val="000000"/>
          <w:sz w:val="21"/>
          <w:szCs w:val="26"/>
        </w:rPr>
        <w:tab/>
      </w:r>
      <w:r w:rsidRPr="00F51FDC">
        <w:rPr>
          <w:rFonts w:eastAsia="ＭＳ 明朝" w:hint="eastAsia"/>
          <w:color w:val="000000"/>
          <w:sz w:val="21"/>
          <w:szCs w:val="26"/>
        </w:rPr>
        <w:tab/>
      </w:r>
      <w:r w:rsidRPr="00F51FDC">
        <w:rPr>
          <w:rFonts w:eastAsia="ＭＳ 明朝" w:hint="eastAsia"/>
          <w:color w:val="000000"/>
          <w:sz w:val="21"/>
          <w:szCs w:val="26"/>
        </w:rPr>
        <w:tab/>
      </w:r>
      <w:r w:rsidRPr="00F51FDC">
        <w:rPr>
          <w:rFonts w:eastAsia="ＭＳ 明朝" w:hint="eastAsia"/>
          <w:color w:val="000000"/>
          <w:sz w:val="21"/>
          <w:szCs w:val="26"/>
        </w:rPr>
        <w:tab/>
      </w:r>
      <w:r w:rsidRPr="00F51FDC">
        <w:rPr>
          <w:rFonts w:eastAsia="ＭＳ 明朝" w:hint="eastAsia"/>
          <w:color w:val="000000"/>
          <w:sz w:val="21"/>
          <w:szCs w:val="26"/>
        </w:rPr>
        <w:tab/>
      </w:r>
      <w:r w:rsidRPr="00F51FDC">
        <w:rPr>
          <w:rFonts w:eastAsia="ＭＳ 明朝" w:hint="eastAsia"/>
          <w:color w:val="000000"/>
          <w:sz w:val="21"/>
        </w:rPr>
        <w:t xml:space="preserve">　　</w:t>
      </w:r>
      <w:r w:rsidR="00485C48">
        <w:rPr>
          <w:rFonts w:eastAsia="ＭＳ 明朝" w:hint="eastAsia"/>
          <w:color w:val="000000"/>
          <w:sz w:val="21"/>
        </w:rPr>
        <w:t xml:space="preserve">　　</w:t>
      </w:r>
      <w:r w:rsidRPr="00F51FDC">
        <w:rPr>
          <w:rFonts w:eastAsia="ＭＳ 明朝" w:hint="eastAsia"/>
          <w:color w:val="000000"/>
          <w:sz w:val="21"/>
        </w:rPr>
        <w:t>印</w:t>
      </w:r>
    </w:p>
    <w:sectPr w:rsidR="00291EA3" w:rsidRPr="00F51FDC">
      <w:pgSz w:w="11906" w:h="16838"/>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DDF8F" w14:textId="77777777" w:rsidR="00E86AF8" w:rsidRDefault="00E86AF8" w:rsidP="00B81CD1">
      <w:r>
        <w:separator/>
      </w:r>
    </w:p>
  </w:endnote>
  <w:endnote w:type="continuationSeparator" w:id="0">
    <w:p w14:paraId="05595B84" w14:textId="77777777" w:rsidR="00E86AF8" w:rsidRDefault="00E86AF8" w:rsidP="00B8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平成明朝">
    <w:altName w:val="ＭＳ Ｐ明朝"/>
    <w:charset w:val="80"/>
    <w:family w:val="auto"/>
    <w:pitch w:val="variable"/>
    <w:sig w:usb0="00000000" w:usb1="00000000" w:usb2="07040001" w:usb3="00000000" w:csb0="00020000" w:csb1="00000000"/>
  </w:font>
  <w:font w:name="ヒラギノ角ゴ Pro W3">
    <w:charset w:val="80"/>
    <w:family w:val="auto"/>
    <w:pitch w:val="variable"/>
    <w:sig w:usb0="01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DDC6" w14:textId="77777777" w:rsidR="00E86AF8" w:rsidRDefault="00E86AF8" w:rsidP="00B81CD1">
      <w:r>
        <w:separator/>
      </w:r>
    </w:p>
  </w:footnote>
  <w:footnote w:type="continuationSeparator" w:id="0">
    <w:p w14:paraId="29DA8F87" w14:textId="77777777" w:rsidR="00E86AF8" w:rsidRDefault="00E86AF8" w:rsidP="00B81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7C9A"/>
    <w:rsid w:val="0000015A"/>
    <w:rsid w:val="00003FDC"/>
    <w:rsid w:val="00087CA0"/>
    <w:rsid w:val="00183F21"/>
    <w:rsid w:val="00192348"/>
    <w:rsid w:val="001B6B9D"/>
    <w:rsid w:val="001E170E"/>
    <w:rsid w:val="00291EA3"/>
    <w:rsid w:val="00292429"/>
    <w:rsid w:val="003456F9"/>
    <w:rsid w:val="003A12EE"/>
    <w:rsid w:val="003D3786"/>
    <w:rsid w:val="00431C3B"/>
    <w:rsid w:val="00441579"/>
    <w:rsid w:val="00485C48"/>
    <w:rsid w:val="00573427"/>
    <w:rsid w:val="005923A6"/>
    <w:rsid w:val="005E2C87"/>
    <w:rsid w:val="007346D1"/>
    <w:rsid w:val="007B1C9E"/>
    <w:rsid w:val="007F211B"/>
    <w:rsid w:val="0090224A"/>
    <w:rsid w:val="009265C3"/>
    <w:rsid w:val="00982632"/>
    <w:rsid w:val="0099117A"/>
    <w:rsid w:val="00A14321"/>
    <w:rsid w:val="00A53D75"/>
    <w:rsid w:val="00B22032"/>
    <w:rsid w:val="00B406B3"/>
    <w:rsid w:val="00B81CD1"/>
    <w:rsid w:val="00BB353A"/>
    <w:rsid w:val="00C27FB4"/>
    <w:rsid w:val="00C56137"/>
    <w:rsid w:val="00DC70EF"/>
    <w:rsid w:val="00E86AF8"/>
    <w:rsid w:val="00EA3199"/>
    <w:rsid w:val="00EB3499"/>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ocId w14:val="439240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平成明朝"/>
      <w:kern w:val="2"/>
      <w:sz w:val="24"/>
    </w:rPr>
  </w:style>
  <w:style w:type="character" w:default="1" w:styleId="a0">
    <w:name w:val="Default Paragraph Font"/>
    <w:semiHidden/>
  </w:style>
  <w:style w:type="table" w:default="1" w:styleId="a1">
    <w:name w:val="Normal Table"/>
    <w:semiHidden/>
    <w:rPr>
      <w:lang w:bidi="ar-SA"/>
    </w:rPr>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semiHidden/>
    <w:rPr>
      <w:sz w:val="18"/>
    </w:rPr>
  </w:style>
  <w:style w:type="paragraph" w:styleId="a4">
    <w:name w:val="annotation text"/>
    <w:basedOn w:val="a"/>
    <w:semiHidden/>
    <w:pPr>
      <w:jc w:val="left"/>
    </w:pPr>
  </w:style>
  <w:style w:type="paragraph" w:styleId="a5">
    <w:name w:val="annotation subject"/>
    <w:basedOn w:val="a4"/>
    <w:next w:val="a4"/>
    <w:semiHidden/>
    <w:pPr>
      <w:jc w:val="both"/>
    </w:pPr>
  </w:style>
  <w:style w:type="paragraph" w:styleId="a6">
    <w:name w:val="Balloon Text"/>
    <w:basedOn w:val="a"/>
    <w:semiHidden/>
    <w:rPr>
      <w:rFonts w:ascii="ヒラギノ角ゴ Pro W3" w:eastAsia="ヒラギノ角ゴ Pro W3"/>
      <w:sz w:val="18"/>
      <w:szCs w:val="18"/>
    </w:rPr>
  </w:style>
  <w:style w:type="paragraph" w:styleId="a7">
    <w:name w:val="Note Heading"/>
    <w:basedOn w:val="a"/>
    <w:next w:val="a"/>
    <w:pPr>
      <w:jc w:val="center"/>
    </w:pPr>
    <w:rPr>
      <w:rFonts w:ascii="Century" w:eastAsia="ＭＳ 明朝" w:hAnsi="Century"/>
      <w:sz w:val="21"/>
      <w:szCs w:val="24"/>
    </w:rPr>
  </w:style>
  <w:style w:type="paragraph" w:styleId="a8">
    <w:name w:val="Closing"/>
    <w:basedOn w:val="a"/>
    <w:pPr>
      <w:jc w:val="right"/>
    </w:pPr>
    <w:rPr>
      <w:rFonts w:ascii="Century" w:eastAsia="ＭＳ 明朝" w:hAnsi="Century"/>
      <w:sz w:val="21"/>
      <w:szCs w:val="24"/>
    </w:rPr>
  </w:style>
  <w:style w:type="paragraph" w:styleId="a9">
    <w:name w:val="Body Text"/>
    <w:basedOn w:val="a"/>
    <w:rPr>
      <w:rFonts w:eastAsia="ＭＳ 明朝"/>
      <w:sz w:val="21"/>
    </w:rPr>
  </w:style>
  <w:style w:type="paragraph" w:styleId="aa">
    <w:name w:val="header"/>
    <w:basedOn w:val="a"/>
    <w:link w:val="ab"/>
    <w:rsid w:val="00B81CD1"/>
    <w:pPr>
      <w:tabs>
        <w:tab w:val="center" w:pos="4252"/>
        <w:tab w:val="right" w:pos="8504"/>
      </w:tabs>
      <w:snapToGrid w:val="0"/>
    </w:pPr>
  </w:style>
  <w:style w:type="character" w:customStyle="1" w:styleId="ab">
    <w:name w:val="ヘッダー (文字)"/>
    <w:link w:val="aa"/>
    <w:rsid w:val="00B81CD1"/>
    <w:rPr>
      <w:rFonts w:eastAsia="平成明朝"/>
      <w:kern w:val="2"/>
      <w:sz w:val="24"/>
    </w:rPr>
  </w:style>
  <w:style w:type="paragraph" w:styleId="ac">
    <w:name w:val="footer"/>
    <w:basedOn w:val="a"/>
    <w:link w:val="ad"/>
    <w:rsid w:val="00B81CD1"/>
    <w:pPr>
      <w:tabs>
        <w:tab w:val="center" w:pos="4252"/>
        <w:tab w:val="right" w:pos="8504"/>
      </w:tabs>
      <w:snapToGrid w:val="0"/>
    </w:pPr>
  </w:style>
  <w:style w:type="character" w:customStyle="1" w:styleId="ad">
    <w:name w:val="フッター (文字)"/>
    <w:link w:val="ac"/>
    <w:rsid w:val="00B81CD1"/>
    <w:rPr>
      <w:rFonts w:eastAsia="平成明朝"/>
      <w:kern w:val="2"/>
      <w:sz w:val="24"/>
    </w:rPr>
  </w:style>
  <w:style w:type="paragraph" w:styleId="ae">
    <w:name w:val="Revision"/>
    <w:hidden/>
    <w:uiPriority w:val="71"/>
    <w:rsid w:val="00431C3B"/>
    <w:rPr>
      <w:rFonts w:eastAsia="平成明朝"/>
      <w:kern w:val="2"/>
      <w:sz w:val="24"/>
    </w:rPr>
  </w:style>
  <w:style w:type="paragraph" w:customStyle="1" w:styleId="af">
    <w:name w:val="条本文"/>
    <w:basedOn w:val="a"/>
    <w:link w:val="af0"/>
    <w:qFormat/>
    <w:rsid w:val="00292429"/>
    <w:pPr>
      <w:ind w:left="210" w:hanging="208"/>
    </w:pPr>
    <w:rPr>
      <w:rFonts w:eastAsia="ＭＳ 明朝"/>
      <w:color w:val="000000"/>
      <w:sz w:val="21"/>
    </w:rPr>
  </w:style>
  <w:style w:type="paragraph" w:customStyle="1" w:styleId="af1">
    <w:name w:val="号本文"/>
    <w:basedOn w:val="af"/>
    <w:link w:val="af2"/>
    <w:qFormat/>
    <w:rsid w:val="00292429"/>
    <w:pPr>
      <w:ind w:leftChars="201" w:left="690"/>
    </w:pPr>
  </w:style>
  <w:style w:type="character" w:customStyle="1" w:styleId="af0">
    <w:name w:val="条本文 (文字)"/>
    <w:link w:val="af"/>
    <w:rsid w:val="00292429"/>
    <w:rPr>
      <w:color w:val="000000"/>
      <w:kern w:val="2"/>
      <w:sz w:val="21"/>
    </w:rPr>
  </w:style>
  <w:style w:type="character" w:customStyle="1" w:styleId="af2">
    <w:name w:val="号本文 (文字)"/>
    <w:basedOn w:val="af0"/>
    <w:link w:val="af1"/>
    <w:rsid w:val="00292429"/>
    <w:rPr>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706</Words>
  <Characters>4026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2021-07-29T02:15:00Z</dcterms:created>
  <dcterms:modified xsi:type="dcterms:W3CDTF">2021-07-29T02:15:00Z</dcterms:modified>
</cp:coreProperties>
</file>